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C6354" w14:textId="77777777" w:rsidR="00DE1351" w:rsidRDefault="00B24C70">
      <w:pPr>
        <w:pStyle w:val="NoSpacing"/>
      </w:pPr>
      <w:r>
        <w:t>Jonathan Trent Patterson</w:t>
      </w:r>
    </w:p>
    <w:p w14:paraId="7C8B627B" w14:textId="77777777" w:rsidR="00DE1351" w:rsidRDefault="00B24C70">
      <w:pPr>
        <w:pStyle w:val="NoSpacing"/>
      </w:pPr>
      <w:r>
        <w:t>McFall</w:t>
      </w:r>
    </w:p>
    <w:p w14:paraId="0A4E0824" w14:textId="77777777" w:rsidR="00DE1351" w:rsidRDefault="00B24C70">
      <w:pPr>
        <w:pStyle w:val="NoSpacing"/>
      </w:pPr>
      <w:r>
        <w:t>ENG-155</w:t>
      </w:r>
    </w:p>
    <w:p w14:paraId="6E9AFF81" w14:textId="0C24AB4E" w:rsidR="00DE1351" w:rsidRDefault="00B60FC2" w:rsidP="0008004E">
      <w:pPr>
        <w:pStyle w:val="NoSpacing"/>
        <w:tabs>
          <w:tab w:val="left" w:pos="3630"/>
        </w:tabs>
      </w:pPr>
      <w:r>
        <w:fldChar w:fldCharType="begin"/>
      </w:r>
      <w:r>
        <w:instrText xml:space="preserve"> DATE \@ "MMMM d, yyyy" </w:instrText>
      </w:r>
      <w:r>
        <w:fldChar w:fldCharType="separate"/>
      </w:r>
      <w:r w:rsidR="005D4AB0">
        <w:rPr>
          <w:noProof/>
        </w:rPr>
        <w:t>October 7, 2018</w:t>
      </w:r>
      <w:r>
        <w:fldChar w:fldCharType="end"/>
      </w:r>
    </w:p>
    <w:p w14:paraId="4B48DB11" w14:textId="2024CC69" w:rsidR="00DE1351" w:rsidRDefault="003C4C5D">
      <w:pPr>
        <w:pStyle w:val="Title"/>
      </w:pPr>
      <w:r>
        <w:t>The Effects of Smoking</w:t>
      </w:r>
    </w:p>
    <w:p w14:paraId="70091A46" w14:textId="4A567832" w:rsidR="00A65F99" w:rsidRDefault="00FF38E1" w:rsidP="0046297B">
      <w:r>
        <w:t>Smoking cost</w:t>
      </w:r>
      <w:r w:rsidR="00974135">
        <w:t>s</w:t>
      </w:r>
      <w:r>
        <w:t xml:space="preserve"> the smoker a lot of money, </w:t>
      </w:r>
      <w:r w:rsidR="009F112E">
        <w:t xml:space="preserve">and can </w:t>
      </w:r>
      <w:r w:rsidR="00CF0881">
        <w:t>lead to cancer</w:t>
      </w:r>
      <w:r w:rsidR="00F55822">
        <w:t xml:space="preserve">, </w:t>
      </w:r>
      <w:r w:rsidR="00CF0881">
        <w:t>health issues, and</w:t>
      </w:r>
      <w:r w:rsidR="00F55822">
        <w:t xml:space="preserve"> it</w:t>
      </w:r>
      <w:r w:rsidR="00CF0881">
        <w:t xml:space="preserve"> is </w:t>
      </w:r>
      <w:r w:rsidR="00CF0881" w:rsidRPr="006B695B">
        <w:t>nasty</w:t>
      </w:r>
      <w:r w:rsidR="00CF0881">
        <w:t>.</w:t>
      </w:r>
      <w:r w:rsidR="00F57079">
        <w:t xml:space="preserve"> </w:t>
      </w:r>
      <w:r w:rsidR="00030FE7">
        <w:t>Cigarettes</w:t>
      </w:r>
      <w:r w:rsidR="00D05C59">
        <w:t xml:space="preserve"> have an average of</w:t>
      </w:r>
      <w:r w:rsidR="002429C4">
        <w:t xml:space="preserve"> cost around $</w:t>
      </w:r>
      <w:r w:rsidR="00C86B58">
        <w:t>5.51</w:t>
      </w:r>
      <w:r w:rsidR="002429C4">
        <w:t xml:space="preserve"> a pack</w:t>
      </w:r>
      <w:r w:rsidR="00B20AE5">
        <w:t xml:space="preserve"> the price in most states is six to </w:t>
      </w:r>
      <w:r w:rsidR="00024E93">
        <w:t>eight</w:t>
      </w:r>
      <w:r w:rsidR="00B20AE5">
        <w:t xml:space="preserve"> dollars</w:t>
      </w:r>
      <w:r w:rsidR="006E1D51">
        <w:t>. New Yor</w:t>
      </w:r>
      <w:r w:rsidR="00877C5E">
        <w:t>k</w:t>
      </w:r>
      <w:r w:rsidR="006E1D51">
        <w:t xml:space="preserve"> has the most expensive cigarettes in the country at $12.85 a pack </w:t>
      </w:r>
      <w:sdt>
        <w:sdtPr>
          <w:id w:val="-322891366"/>
          <w:citation/>
        </w:sdtPr>
        <w:sdtEndPr/>
        <w:sdtContent>
          <w:r w:rsidR="00B20AE5">
            <w:fldChar w:fldCharType="begin"/>
          </w:r>
          <w:r w:rsidR="00B20AE5">
            <w:instrText xml:space="preserve"> CITATION Pri17 \l 1033 </w:instrText>
          </w:r>
          <w:r w:rsidR="00B20AE5">
            <w:fldChar w:fldCharType="separate"/>
          </w:r>
          <w:r w:rsidR="007E418C">
            <w:rPr>
              <w:noProof/>
            </w:rPr>
            <w:t>(Prices Of Cigarettes By State)</w:t>
          </w:r>
          <w:r w:rsidR="00B20AE5">
            <w:fldChar w:fldCharType="end"/>
          </w:r>
        </w:sdtContent>
      </w:sdt>
      <w:r w:rsidR="002429C4">
        <w:t>.</w:t>
      </w:r>
      <w:r w:rsidR="00F30AC6">
        <w:t xml:space="preserve"> If </w:t>
      </w:r>
      <w:r w:rsidR="00533784">
        <w:t>one</w:t>
      </w:r>
      <w:r w:rsidR="00F30AC6">
        <w:t xml:space="preserve"> smoke</w:t>
      </w:r>
      <w:r w:rsidR="00533784">
        <w:t>s</w:t>
      </w:r>
      <w:r w:rsidR="00F30AC6">
        <w:t xml:space="preserve"> a pack a day for a year</w:t>
      </w:r>
      <w:r w:rsidR="00C2430B">
        <w:t xml:space="preserve"> </w:t>
      </w:r>
      <w:r w:rsidR="007C4484">
        <w:t>they would</w:t>
      </w:r>
      <w:r w:rsidR="00C2430B">
        <w:t xml:space="preserve"> spend over $</w:t>
      </w:r>
      <w:r w:rsidR="001621AC">
        <w:t>2000</w:t>
      </w:r>
      <w:r w:rsidR="00C2430B">
        <w:t xml:space="preserve"> dollars</w:t>
      </w:r>
      <w:r w:rsidR="00BD412C">
        <w:t xml:space="preserve"> on average</w:t>
      </w:r>
      <w:r w:rsidR="00C2430B">
        <w:t>.</w:t>
      </w:r>
      <w:r w:rsidR="00D47A13">
        <w:t xml:space="preserve"> What </w:t>
      </w:r>
      <w:r w:rsidR="008712FF">
        <w:t>they</w:t>
      </w:r>
      <w:r w:rsidR="00D47A13">
        <w:t xml:space="preserve"> spend on </w:t>
      </w:r>
      <w:r w:rsidR="00396CD1">
        <w:t>cigarettes</w:t>
      </w:r>
      <w:r w:rsidR="00D47A13">
        <w:t xml:space="preserve"> in </w:t>
      </w:r>
      <w:r w:rsidR="00D830F4">
        <w:t>ten</w:t>
      </w:r>
      <w:r w:rsidR="00D47A13">
        <w:t xml:space="preserve"> years could buy </w:t>
      </w:r>
      <w:r w:rsidR="00487B3B">
        <w:t>them</w:t>
      </w:r>
      <w:r w:rsidR="00D47A13">
        <w:t xml:space="preserve"> a nice car.</w:t>
      </w:r>
      <w:r w:rsidR="00266CE6">
        <w:t xml:space="preserve"> It would be around $</w:t>
      </w:r>
      <w:r w:rsidR="00522E8F">
        <w:t>20,000 to $21,000</w:t>
      </w:r>
      <w:r w:rsidR="00DB4CD8">
        <w:t>, and much more in other states where taxes are higher.</w:t>
      </w:r>
      <w:r w:rsidR="0046297B">
        <w:t xml:space="preserve"> </w:t>
      </w:r>
      <w:r w:rsidR="003C4C5D" w:rsidRPr="003C4C5D">
        <w:t xml:space="preserve">There are many </w:t>
      </w:r>
      <w:r w:rsidR="009637E5">
        <w:t xml:space="preserve">other </w:t>
      </w:r>
      <w:r w:rsidR="003C4C5D" w:rsidRPr="003C4C5D">
        <w:t>effects of smoking</w:t>
      </w:r>
      <w:r w:rsidR="00D249B4">
        <w:t>,</w:t>
      </w:r>
      <w:r w:rsidR="003C4C5D" w:rsidRPr="003C4C5D">
        <w:t xml:space="preserve"> such as </w:t>
      </w:r>
      <w:r w:rsidR="00DC3839">
        <w:t>cancer</w:t>
      </w:r>
      <w:r w:rsidR="00164C0B">
        <w:t>,</w:t>
      </w:r>
      <w:r w:rsidR="00DC3839">
        <w:t xml:space="preserve"> asthma, diseases, </w:t>
      </w:r>
      <w:r w:rsidR="00722C1F">
        <w:t>and bone problems</w:t>
      </w:r>
      <w:r w:rsidR="003C4C5D" w:rsidRPr="003C4C5D">
        <w:t>.</w:t>
      </w:r>
      <w:r w:rsidR="001252DA">
        <w:t xml:space="preserve"> </w:t>
      </w:r>
    </w:p>
    <w:p w14:paraId="78FE2A0E" w14:textId="6107FD2B" w:rsidR="001230D8" w:rsidRDefault="001252DA" w:rsidP="003C4C5D">
      <w:r>
        <w:t xml:space="preserve">Smoking can cause cancer in </w:t>
      </w:r>
      <w:r w:rsidR="00A914B4">
        <w:t>almost</w:t>
      </w:r>
      <w:r>
        <w:t xml:space="preserve"> any part of </w:t>
      </w:r>
      <w:r w:rsidR="00DD50A0">
        <w:t>the</w:t>
      </w:r>
      <w:r>
        <w:t xml:space="preserve"> body</w:t>
      </w:r>
      <w:r w:rsidR="00722E28">
        <w:t>,</w:t>
      </w:r>
      <w:r>
        <w:t xml:space="preserve"> such as </w:t>
      </w:r>
      <w:r w:rsidR="008E17F6">
        <w:t xml:space="preserve">the </w:t>
      </w:r>
      <w:r w:rsidR="007D2E8B">
        <w:t>bladder, esophagus, kidney, liver, pancreas, trachea, bronchus, lungs, and much more.</w:t>
      </w:r>
      <w:r w:rsidR="00802973">
        <w:t xml:space="preserve"> Smokin</w:t>
      </w:r>
      <w:r w:rsidR="00E933FC">
        <w:t>g</w:t>
      </w:r>
      <w:r w:rsidR="00B768AA">
        <w:t xml:space="preserve"> </w:t>
      </w:r>
      <w:r w:rsidR="00A31C2C">
        <w:t xml:space="preserve">accounts </w:t>
      </w:r>
      <w:r w:rsidR="00FB15C3">
        <w:t>for</w:t>
      </w:r>
      <w:r w:rsidR="00A31C2C">
        <w:t xml:space="preserve"> 30% of all cancer deaths. </w:t>
      </w:r>
      <w:r w:rsidR="00512CBD">
        <w:t xml:space="preserve">People that smoke </w:t>
      </w:r>
      <w:r w:rsidR="00B768AA">
        <w:t>also increases the risk of dying from cancer</w:t>
      </w:r>
      <w:r w:rsidR="00512CBD">
        <w:t xml:space="preserve"> more</w:t>
      </w:r>
      <w:r w:rsidR="005F0699">
        <w:t xml:space="preserve"> than people that don’t smoke.</w:t>
      </w:r>
      <w:r w:rsidR="002D5BAD">
        <w:t xml:space="preserve"> </w:t>
      </w:r>
      <w:r w:rsidR="006E4C53">
        <w:t xml:space="preserve"> Smoking </w:t>
      </w:r>
      <w:r w:rsidR="00EE2636">
        <w:t>c</w:t>
      </w:r>
      <w:r w:rsidR="00BC6C93">
        <w:t>igarettes</w:t>
      </w:r>
      <w:r w:rsidR="006E4C53">
        <w:t xml:space="preserve"> causes most cases of </w:t>
      </w:r>
      <w:r w:rsidR="00EF194E">
        <w:t>lung cancer</w:t>
      </w:r>
      <w:r w:rsidR="00B3421A">
        <w:t xml:space="preserve">, </w:t>
      </w:r>
      <w:r w:rsidR="00E27B87">
        <w:t>approximately</w:t>
      </w:r>
      <w:r w:rsidR="00B3421A">
        <w:t xml:space="preserve"> 87% of cases come from smoking</w:t>
      </w:r>
      <w:r w:rsidR="00EF194E">
        <w:t xml:space="preserve">. </w:t>
      </w:r>
      <w:r w:rsidR="009D4698">
        <w:t xml:space="preserve">There is a percentage of people that have lung cancer that have never smoked because of second hand smoke. Some people </w:t>
      </w:r>
      <w:r w:rsidR="00922085">
        <w:t xml:space="preserve">also </w:t>
      </w:r>
      <w:r w:rsidR="009D4698">
        <w:t xml:space="preserve">get it for </w:t>
      </w:r>
      <w:r w:rsidR="00571051">
        <w:t xml:space="preserve">other </w:t>
      </w:r>
      <w:r w:rsidR="009D4698">
        <w:t>unknow</w:t>
      </w:r>
      <w:r w:rsidR="00571051">
        <w:t>n</w:t>
      </w:r>
      <w:r w:rsidR="009D4698">
        <w:t xml:space="preserve"> reasons.</w:t>
      </w:r>
      <w:r w:rsidR="00933A35">
        <w:fldChar w:fldCharType="begin"/>
      </w:r>
      <w:r w:rsidR="00933A35">
        <w:instrText xml:space="preserve"> TA \l "</w:instrText>
      </w:r>
      <w:r w:rsidR="00933A35" w:rsidRPr="005C4B60">
        <w:instrText>Smoking can cause cancer in almost any part of your body, such as bladder, esophagus, kidney, liver, pancreas, trachea, bronchus, lungs, and much more. Smoking accounts for 30% of all cancer deaths. People that smoke also increases the risk of dying from cancer more than people that don’t smoke.  Smoking cigarettes causes most cases of lung cancer, approximately 87% of cases come from smoking. There is a percentage of people that have lung cancer that have never smoked because of second hand smoke. Some people get it for other unknown reasons.</w:instrText>
      </w:r>
      <w:r w:rsidR="00933A35">
        <w:instrText xml:space="preserve">" \s "Smoking can cause cancer in almost any part of your body, such as bladder, esophagus, kidney, liver, pancreas, trachea, bronchus, lungs, and much more. Smoking accounts for 30% of all cancer deaths. People that smoke also increases the risk of dying from" \c 1 </w:instrText>
      </w:r>
      <w:r w:rsidR="00933A35">
        <w:fldChar w:fldCharType="end"/>
      </w:r>
      <w:sdt>
        <w:sdtPr>
          <w:id w:val="-620455927"/>
          <w:citation/>
        </w:sdtPr>
        <w:sdtEndPr/>
        <w:sdtContent>
          <w:r w:rsidR="004D7E9C">
            <w:fldChar w:fldCharType="begin"/>
          </w:r>
          <w:r w:rsidR="004D7E9C">
            <w:instrText xml:space="preserve"> CITATION Wan08 \l 1033 </w:instrText>
          </w:r>
          <w:r w:rsidR="004D7E9C">
            <w:fldChar w:fldCharType="separate"/>
          </w:r>
          <w:r w:rsidR="007E418C">
            <w:rPr>
              <w:noProof/>
            </w:rPr>
            <w:t xml:space="preserve"> (Wanjek)</w:t>
          </w:r>
          <w:r w:rsidR="004D7E9C">
            <w:fldChar w:fldCharType="end"/>
          </w:r>
        </w:sdtContent>
      </w:sdt>
    </w:p>
    <w:p w14:paraId="7138F038" w14:textId="355F3B5B" w:rsidR="00E32EAD" w:rsidRDefault="00484C47" w:rsidP="00E32EAD">
      <w:r>
        <w:fldChar w:fldCharType="begin"/>
      </w:r>
      <w:r>
        <w:instrText xml:space="preserve"> TA \l "</w:instrText>
      </w:r>
      <w:r w:rsidRPr="009937E4">
        <w:instrText>For people with asthma smoking can trigger an attack and or make the attack much worse. If you have asthma smoking can make it worse; overtime it may cause, Chronic Obstructive pulmonary disease (COPD), a lung disease that obstructs the airflow and interferes with normal breathing. COPD includes chronic bronchitis and emphysema. Not everyone who smokes will develop COPD. Most studies show that 20-30% will be diagnosed with it.</w:instrText>
      </w:r>
      <w:r>
        <w:instrText xml:space="preserve">" \s "For people with asthma smoking can trigger an attack and or make the attack much worse. If you have asthma smoking can make it worse; overtime it may cause, Chronic Obstructive pulmonary disease (COPD), a lung disease that obstructs the airflow and interf" \c 1 </w:instrText>
      </w:r>
      <w:r>
        <w:fldChar w:fldCharType="end"/>
      </w:r>
      <w:r w:rsidR="00EF194E">
        <w:t>For people with asthma smoking can trigger an attack and or make the attack much worse.</w:t>
      </w:r>
      <w:r w:rsidR="009F78AE">
        <w:t xml:space="preserve"> </w:t>
      </w:r>
      <w:r w:rsidR="00FE2E28">
        <w:t xml:space="preserve">If </w:t>
      </w:r>
      <w:r w:rsidR="002E440E">
        <w:t>they</w:t>
      </w:r>
      <w:r w:rsidR="00FE2E28">
        <w:t xml:space="preserve"> have asthma</w:t>
      </w:r>
      <w:r w:rsidR="00714A9D">
        <w:t>,</w:t>
      </w:r>
      <w:r w:rsidR="00FE2E28">
        <w:t xml:space="preserve"> </w:t>
      </w:r>
      <w:r w:rsidR="00914EDD">
        <w:t xml:space="preserve">smoking </w:t>
      </w:r>
      <w:r w:rsidR="00FE2E28">
        <w:t>can make it worse</w:t>
      </w:r>
      <w:r w:rsidR="00E02885">
        <w:t>;</w:t>
      </w:r>
      <w:r w:rsidR="009B47B0">
        <w:t xml:space="preserve"> overtime it may cause</w:t>
      </w:r>
      <w:r w:rsidR="003E72BC">
        <w:t>,</w:t>
      </w:r>
      <w:r w:rsidR="00476AEE">
        <w:t xml:space="preserve"> </w:t>
      </w:r>
      <w:r w:rsidR="003E72BC">
        <w:t>C</w:t>
      </w:r>
      <w:r w:rsidR="00900D35">
        <w:t>hronic Obstructive pulmonary disease</w:t>
      </w:r>
      <w:r w:rsidR="004013FE">
        <w:t xml:space="preserve"> (COPD)</w:t>
      </w:r>
      <w:r w:rsidR="000B75D0">
        <w:t>,</w:t>
      </w:r>
      <w:r w:rsidR="00535CCD">
        <w:t xml:space="preserve"> </w:t>
      </w:r>
      <w:r w:rsidR="002357D6">
        <w:t xml:space="preserve">a </w:t>
      </w:r>
      <w:r w:rsidR="007F11F7">
        <w:t>lung disease</w:t>
      </w:r>
      <w:r w:rsidR="002357D6">
        <w:t xml:space="preserve"> that obstructs the airflow and interfere</w:t>
      </w:r>
      <w:r w:rsidR="00F850C3">
        <w:t>s</w:t>
      </w:r>
      <w:r w:rsidR="002357D6">
        <w:t xml:space="preserve"> with normal breathing</w:t>
      </w:r>
      <w:r w:rsidR="009B47B0">
        <w:t>.</w:t>
      </w:r>
      <w:r w:rsidR="00E756D7">
        <w:t xml:space="preserve"> </w:t>
      </w:r>
      <w:r w:rsidR="00975450">
        <w:t>COPD includes chronic bronchitis and emphysema</w:t>
      </w:r>
      <w:r w:rsidR="0002399C">
        <w:t>.</w:t>
      </w:r>
      <w:r w:rsidR="00975450">
        <w:t xml:space="preserve"> </w:t>
      </w:r>
      <w:r w:rsidR="00D33450">
        <w:t xml:space="preserve">Not everyone who </w:t>
      </w:r>
      <w:r w:rsidR="00D33450">
        <w:lastRenderedPageBreak/>
        <w:t>smokes will develop COPD</w:t>
      </w:r>
      <w:r w:rsidR="00032CBB">
        <w:t xml:space="preserve">. Most studies show that 20-30% will be </w:t>
      </w:r>
      <w:r w:rsidR="00091944">
        <w:t>diagnosed</w:t>
      </w:r>
      <w:r w:rsidR="00032CBB">
        <w:t xml:space="preserve"> with it.</w:t>
      </w:r>
      <w:r>
        <w:fldChar w:fldCharType="begin"/>
      </w:r>
      <w:r>
        <w:instrText xml:space="preserve"> TA \s "For people with asthma smoking can trigger an attack and or make the attack much worse. If you have asthma smoking can make it worse; overtime it may cause, Chronic Obstructive pulmonary disease (COPD), a lung disease that obstructs the airflow and interf" </w:instrText>
      </w:r>
      <w:r>
        <w:fldChar w:fldCharType="end"/>
      </w:r>
      <w:r>
        <w:fldChar w:fldCharType="begin"/>
      </w:r>
      <w:r>
        <w:instrText xml:space="preserve"> TA \s "For people with asthma smoking can trigger an attack and or make the attack much worse. If you have asthma smoking can make it worse; overtime it may cause, Chronic Obstructive pulmonary disease (COPD), a lung disease that obstructs the airflow and interf" </w:instrText>
      </w:r>
      <w:r>
        <w:fldChar w:fldCharType="end"/>
      </w:r>
      <w:r w:rsidR="00032CBB">
        <w:t xml:space="preserve"> </w:t>
      </w:r>
      <w:sdt>
        <w:sdtPr>
          <w:id w:val="739993486"/>
          <w:citation/>
        </w:sdtPr>
        <w:sdtEndPr/>
        <w:sdtContent>
          <w:r w:rsidR="007F6EFC">
            <w:fldChar w:fldCharType="begin"/>
          </w:r>
          <w:r w:rsidR="007F6EFC">
            <w:instrText xml:space="preserve"> CITATION Chr18 \l 1033 </w:instrText>
          </w:r>
          <w:r w:rsidR="007F6EFC">
            <w:fldChar w:fldCharType="separate"/>
          </w:r>
          <w:r w:rsidR="007E418C">
            <w:rPr>
              <w:noProof/>
            </w:rPr>
            <w:t>(Chronic Obstructive Pulmonary Disease (COPD))</w:t>
          </w:r>
          <w:r w:rsidR="007F6EFC">
            <w:fldChar w:fldCharType="end"/>
          </w:r>
        </w:sdtContent>
      </w:sdt>
      <w:r w:rsidR="007F6EFC">
        <w:t xml:space="preserve"> </w:t>
      </w:r>
      <w:r w:rsidR="00A80CC2">
        <w:t xml:space="preserve">My papa smokes and has </w:t>
      </w:r>
      <w:r w:rsidR="001939C4">
        <w:t xml:space="preserve">been </w:t>
      </w:r>
      <w:r w:rsidR="0028253B">
        <w:t>diagnosed</w:t>
      </w:r>
      <w:r w:rsidR="001939C4">
        <w:t xml:space="preserve"> to have </w:t>
      </w:r>
      <w:r w:rsidR="007D56B0">
        <w:t>COPD</w:t>
      </w:r>
      <w:r w:rsidR="00E02885">
        <w:t>;</w:t>
      </w:r>
      <w:r w:rsidR="000B75D0">
        <w:t xml:space="preserve"> he </w:t>
      </w:r>
      <w:r w:rsidR="00111DCD">
        <w:t xml:space="preserve">has difficulty breathing and </w:t>
      </w:r>
      <w:r w:rsidR="00B45C17">
        <w:t>must</w:t>
      </w:r>
      <w:r w:rsidR="000B75D0">
        <w:t xml:space="preserve"> be on oxygen daily.</w:t>
      </w:r>
    </w:p>
    <w:p w14:paraId="75620720" w14:textId="42A5E943" w:rsidR="00735981" w:rsidRDefault="00B07DCF" w:rsidP="00740D5A">
      <w:r>
        <w:t xml:space="preserve">Smoking can also cause </w:t>
      </w:r>
      <w:r w:rsidR="003B08FC">
        <w:t xml:space="preserve">diseases </w:t>
      </w:r>
      <w:r w:rsidR="00C61B75">
        <w:t xml:space="preserve">such as lung </w:t>
      </w:r>
      <w:r w:rsidR="001670CA">
        <w:t>diseases,</w:t>
      </w:r>
      <w:r w:rsidR="00C61B75">
        <w:t xml:space="preserve"> cardiovascular diseases</w:t>
      </w:r>
      <w:r w:rsidR="008F64AA">
        <w:t>, heart diseases</w:t>
      </w:r>
      <w:r w:rsidR="006F3469">
        <w:t>. Smoking can cause strokes</w:t>
      </w:r>
      <w:r w:rsidR="007C4699">
        <w:t xml:space="preserve"> </w:t>
      </w:r>
      <w:r w:rsidR="00BA7C72">
        <w:t>which</w:t>
      </w:r>
      <w:r w:rsidR="007C4699">
        <w:t xml:space="preserve"> lead to deaths.</w:t>
      </w:r>
      <w:r w:rsidR="008F64AA">
        <w:t xml:space="preserve"> </w:t>
      </w:r>
      <w:r w:rsidR="007D2949">
        <w:t>Smoking can cause blockages and reduce blood flow.</w:t>
      </w:r>
      <w:r w:rsidR="003C73DF">
        <w:t xml:space="preserve"> </w:t>
      </w:r>
      <w:r w:rsidR="00CB0DB0">
        <w:t xml:space="preserve">Smoking is a cause of type 2 diabetes. The risk of </w:t>
      </w:r>
      <w:r w:rsidR="00C36556">
        <w:t>developing</w:t>
      </w:r>
      <w:r w:rsidR="00CB0DB0">
        <w:t xml:space="preserve"> diabetes is </w:t>
      </w:r>
      <w:r w:rsidR="0028348E">
        <w:t>30-40</w:t>
      </w:r>
      <w:r w:rsidR="00CB0DB0">
        <w:t>% higher for people who smoke than people that do not smoke.</w:t>
      </w:r>
      <w:r w:rsidR="00C97044">
        <w:t xml:space="preserve"> </w:t>
      </w:r>
      <w:r w:rsidR="0060788C">
        <w:t xml:space="preserve">People with diabetes that smoke </w:t>
      </w:r>
      <w:r w:rsidR="00BC3B79">
        <w:t xml:space="preserve">may have issues with </w:t>
      </w:r>
      <w:r w:rsidR="00C1794D">
        <w:t>insulin</w:t>
      </w:r>
      <w:r w:rsidR="00565BAE">
        <w:t xml:space="preserve"> dosing</w:t>
      </w:r>
      <w:r w:rsidR="00BC3B79">
        <w:t xml:space="preserve">. </w:t>
      </w:r>
      <w:r w:rsidR="00D36745">
        <w:t xml:space="preserve">It also makes </w:t>
      </w:r>
      <w:r w:rsidR="00AE32DB">
        <w:t>diabetes</w:t>
      </w:r>
      <w:r w:rsidR="00D36745">
        <w:t xml:space="preserve"> harder to control. </w:t>
      </w:r>
      <w:r w:rsidR="00B47222">
        <w:t>Smoking is a major cause of Cardiovascular disease</w:t>
      </w:r>
      <w:r w:rsidR="005C4334">
        <w:t xml:space="preserve"> (CVD)</w:t>
      </w:r>
      <w:r w:rsidR="00B47222">
        <w:t>.</w:t>
      </w:r>
      <w:r w:rsidR="00C34409">
        <w:t xml:space="preserve"> Smoking can rise triglycerides</w:t>
      </w:r>
      <w:r w:rsidR="00BA3D73">
        <w:t xml:space="preserve">, </w:t>
      </w:r>
      <w:r w:rsidR="009F6805">
        <w:t>that is</w:t>
      </w:r>
      <w:r w:rsidR="00536161">
        <w:t xml:space="preserve"> a</w:t>
      </w:r>
      <w:r w:rsidR="00BD6527">
        <w:t xml:space="preserve"> </w:t>
      </w:r>
      <w:r w:rsidR="00BA3D73">
        <w:t>type of fat in the blood.</w:t>
      </w:r>
      <w:r w:rsidR="00CD779F">
        <w:t xml:space="preserve"> It can </w:t>
      </w:r>
      <w:r w:rsidR="004A7557">
        <w:t xml:space="preserve">also </w:t>
      </w:r>
      <w:r w:rsidR="00CD779F">
        <w:t>lower good cholesterol.</w:t>
      </w:r>
      <w:r w:rsidR="006E20B1">
        <w:t xml:space="preserve"> It can damage cells that line the blood vessels and increase the </w:t>
      </w:r>
      <w:r w:rsidR="009742D0">
        <w:t>buildup</w:t>
      </w:r>
      <w:r w:rsidR="006E20B1">
        <w:t xml:space="preserve"> of plaque</w:t>
      </w:r>
      <w:r w:rsidR="009742D0">
        <w:t>.</w:t>
      </w:r>
      <w:r w:rsidR="00091397">
        <w:t xml:space="preserve"> These things can lead to a heart attack.</w:t>
      </w:r>
      <w:sdt>
        <w:sdtPr>
          <w:id w:val="-1430574752"/>
          <w:citation/>
        </w:sdtPr>
        <w:sdtEndPr/>
        <w:sdtContent>
          <w:r w:rsidR="00E947CE">
            <w:fldChar w:fldCharType="begin"/>
          </w:r>
          <w:r w:rsidR="00E947CE">
            <w:instrText xml:space="preserve"> CITATION Cen18 \l 1033 </w:instrText>
          </w:r>
          <w:r w:rsidR="00E947CE">
            <w:fldChar w:fldCharType="separate"/>
          </w:r>
          <w:r w:rsidR="007E418C">
            <w:rPr>
              <w:noProof/>
            </w:rPr>
            <w:t xml:space="preserve"> (Centers for Disease Control and Prevention)</w:t>
          </w:r>
          <w:r w:rsidR="00E947CE">
            <w:fldChar w:fldCharType="end"/>
          </w:r>
        </w:sdtContent>
      </w:sdt>
    </w:p>
    <w:p w14:paraId="7DF62CAA" w14:textId="5C2BAC5A" w:rsidR="006F3469" w:rsidRDefault="003C0E30" w:rsidP="00E32EAD">
      <w:r>
        <w:t xml:space="preserve">Smoking can also affect </w:t>
      </w:r>
      <w:r w:rsidR="00394CA6">
        <w:t>the</w:t>
      </w:r>
      <w:r>
        <w:t xml:space="preserve"> bones, it can cause weaker bones and arthritis</w:t>
      </w:r>
      <w:r w:rsidR="005A1AD0">
        <w:t xml:space="preserve">, </w:t>
      </w:r>
      <w:r w:rsidR="00F64C8B">
        <w:t>and</w:t>
      </w:r>
      <w:r w:rsidR="005A1AD0">
        <w:t xml:space="preserve"> increase the risk for broken bones.</w:t>
      </w:r>
      <w:r w:rsidR="008F7BD8" w:rsidRPr="008F7BD8">
        <w:t xml:space="preserve"> </w:t>
      </w:r>
      <w:r w:rsidR="006E36DD">
        <w:t>There</w:t>
      </w:r>
      <w:r w:rsidR="002E571F">
        <w:t xml:space="preserve"> have been several research </w:t>
      </w:r>
      <w:r w:rsidR="00AC7DF8">
        <w:t>studies</w:t>
      </w:r>
      <w:r w:rsidR="002E571F">
        <w:t xml:space="preserve"> that have </w:t>
      </w:r>
      <w:r w:rsidR="00AC7DF8">
        <w:t>identified</w:t>
      </w:r>
      <w:r w:rsidR="002E571F">
        <w:t xml:space="preserve"> smoking as a risk factor of osteoporosis and can cause bone fractures. </w:t>
      </w:r>
      <w:r w:rsidR="002233E4">
        <w:t>Osteoporosis</w:t>
      </w:r>
      <w:r w:rsidR="00754F93">
        <w:t xml:space="preserve"> </w:t>
      </w:r>
      <w:r w:rsidR="005E298B">
        <w:t xml:space="preserve">is a </w:t>
      </w:r>
      <w:r w:rsidR="002233E4">
        <w:t>condition</w:t>
      </w:r>
      <w:r w:rsidR="005E298B">
        <w:t xml:space="preserve"> that weakens </w:t>
      </w:r>
      <w:r w:rsidR="00A1066F">
        <w:t>the</w:t>
      </w:r>
      <w:r w:rsidR="005E298B">
        <w:t xml:space="preserve"> bones and makes a fracture more likely. </w:t>
      </w:r>
      <w:r w:rsidR="007343DF">
        <w:t xml:space="preserve">Studies have shown a direct relationship between using tobacco and increased bone density. </w:t>
      </w:r>
      <w:sdt>
        <w:sdtPr>
          <w:id w:val="1633278494"/>
          <w:citation/>
        </w:sdtPr>
        <w:sdtEndPr/>
        <w:sdtContent>
          <w:r w:rsidR="0089563B">
            <w:fldChar w:fldCharType="begin"/>
          </w:r>
          <w:r w:rsidR="0089563B">
            <w:instrText xml:space="preserve"> CITATION Smo16 \l 1033 </w:instrText>
          </w:r>
          <w:r w:rsidR="0089563B">
            <w:fldChar w:fldCharType="separate"/>
          </w:r>
          <w:r w:rsidR="007E418C">
            <w:rPr>
              <w:noProof/>
            </w:rPr>
            <w:t>(Smoking and Bone Health)</w:t>
          </w:r>
          <w:r w:rsidR="0089563B">
            <w:fldChar w:fldCharType="end"/>
          </w:r>
        </w:sdtContent>
      </w:sdt>
      <w:r w:rsidR="0089563B">
        <w:t xml:space="preserve"> </w:t>
      </w:r>
      <w:r w:rsidR="008F7BD8">
        <w:t>Smoking cigarettes can also harm the immune system</w:t>
      </w:r>
      <w:r w:rsidR="00855EBF">
        <w:t xml:space="preserve"> and cause gum disease.</w:t>
      </w:r>
      <w:r w:rsidR="00740D5A">
        <w:t xml:space="preserve"> </w:t>
      </w:r>
      <w:r w:rsidR="00A51D40">
        <w:t>It will weaken the immune system and make it harder to fight off infection.</w:t>
      </w:r>
      <w:r w:rsidR="008274F8">
        <w:fldChar w:fldCharType="begin"/>
      </w:r>
      <w:r w:rsidR="008274F8">
        <w:instrText xml:space="preserve"> TA \l "</w:instrText>
      </w:r>
      <w:r w:rsidR="008274F8" w:rsidRPr="00FF1FC9">
        <w:instrText xml:space="preserve">Smoking cigarettes can also harm the immune system and cause gum disease </w:instrText>
      </w:r>
      <w:r w:rsidR="008274F8" w:rsidRPr="00FF1FC9">
        <w:fldChar w:fldCharType="begin"/>
      </w:r>
      <w:r w:rsidR="008274F8" w:rsidRPr="00FF1FC9">
        <w:instrText xml:space="preserve"> CITATION Sop02 \l 1033 </w:instrText>
      </w:r>
      <w:r w:rsidR="008274F8" w:rsidRPr="00FF1FC9">
        <w:fldChar w:fldCharType="separate"/>
      </w:r>
      <w:r w:rsidR="008274F8" w:rsidRPr="00FF1FC9">
        <w:rPr>
          <w:noProof/>
        </w:rPr>
        <w:instrText>(Sopori)</w:instrText>
      </w:r>
      <w:r w:rsidR="007E418C">
        <w:fldChar w:fldCharType="separate"/>
      </w:r>
      <w:r w:rsidR="007E418C">
        <w:rPr>
          <w:noProof/>
        </w:rPr>
        <w:t xml:space="preserve"> (Sopori)</w:t>
      </w:r>
      <w:r w:rsidR="008274F8" w:rsidRPr="00FF1FC9">
        <w:fldChar w:fldCharType="end"/>
      </w:r>
      <w:r w:rsidR="008274F8" w:rsidRPr="00FF1FC9">
        <w:t>. It will weaken the immune system and make it harder to fight off infection.</w:t>
      </w:r>
      <w:r w:rsidR="008274F8">
        <w:t xml:space="preserve">" \s "Smoking cigarettes can also harm the immune system and cause gum disease &lt;&gt;. It will weaken the immune system and make it harder to fight off infection." \c 1 </w:t>
      </w:r>
      <w:r w:rsidR="008274F8">
        <w:fldChar w:fldCharType="end"/>
      </w:r>
      <w:r w:rsidR="00A51D40">
        <w:t xml:space="preserve"> </w:t>
      </w:r>
      <w:r w:rsidR="00E61ACB">
        <w:t xml:space="preserve">If </w:t>
      </w:r>
      <w:r w:rsidR="00A67BF3">
        <w:t>someone</w:t>
      </w:r>
      <w:r w:rsidR="00E61ACB">
        <w:t xml:space="preserve"> </w:t>
      </w:r>
      <w:r w:rsidR="00236D04">
        <w:t>has</w:t>
      </w:r>
      <w:r w:rsidR="00E61ACB">
        <w:t xml:space="preserve"> damage to </w:t>
      </w:r>
      <w:r w:rsidR="00236D04">
        <w:t>their</w:t>
      </w:r>
      <w:r w:rsidR="00E61ACB">
        <w:t xml:space="preserve"> gums smoking can make it harder for </w:t>
      </w:r>
      <w:r w:rsidR="003B2B41">
        <w:t>them</w:t>
      </w:r>
      <w:r w:rsidR="00E61ACB">
        <w:t xml:space="preserve"> to heal. </w:t>
      </w:r>
      <w:sdt>
        <w:sdtPr>
          <w:id w:val="1229574456"/>
          <w:citation/>
        </w:sdtPr>
        <w:sdtContent>
          <w:r w:rsidR="00494821">
            <w:fldChar w:fldCharType="begin"/>
          </w:r>
          <w:r w:rsidR="00494821">
            <w:t xml:space="preserve"> CITATION Cen18 \l 1033 </w:t>
          </w:r>
          <w:r w:rsidR="00494821">
            <w:fldChar w:fldCharType="separate"/>
          </w:r>
          <w:r w:rsidR="007E418C">
            <w:rPr>
              <w:noProof/>
            </w:rPr>
            <w:t>(Centers for Disease Control and Prevention)</w:t>
          </w:r>
          <w:r w:rsidR="00494821">
            <w:fldChar w:fldCharType="end"/>
          </w:r>
        </w:sdtContent>
      </w:sdt>
      <w:r w:rsidR="00494821">
        <w:t xml:space="preserve"> </w:t>
      </w:r>
      <w:r w:rsidR="000755D0">
        <w:t xml:space="preserve">Treatment for gum disease may not work well for people who smoke. </w:t>
      </w:r>
      <w:r w:rsidR="00B715D7">
        <w:t xml:space="preserve">Smoking is an important cause of gum disease and can make </w:t>
      </w:r>
      <w:r w:rsidR="00144ED8">
        <w:t>their</w:t>
      </w:r>
      <w:r w:rsidR="00B715D7">
        <w:t xml:space="preserve"> teeth fall out.</w:t>
      </w:r>
      <w:r w:rsidR="00BA542C">
        <w:t xml:space="preserve"> </w:t>
      </w:r>
    </w:p>
    <w:p w14:paraId="688AF606" w14:textId="65F3BD8C" w:rsidR="0010430E" w:rsidRDefault="00597BE9" w:rsidP="006F3469">
      <w:r>
        <w:lastRenderedPageBreak/>
        <w:t>Smoking can also cause loss of vision or blindness.</w:t>
      </w:r>
      <w:r w:rsidR="007E6E5F">
        <w:t xml:space="preserve"> </w:t>
      </w:r>
      <w:r w:rsidR="004868BF">
        <w:t xml:space="preserve">Smoking can increase </w:t>
      </w:r>
      <w:r w:rsidR="00B1601C">
        <w:t>the risk of age related of matricula degeneration</w:t>
      </w:r>
      <w:r w:rsidR="004802E2">
        <w:t xml:space="preserve"> (AMD)</w:t>
      </w:r>
      <w:r w:rsidR="00F54167">
        <w:t xml:space="preserve">, </w:t>
      </w:r>
      <w:r w:rsidR="00F77A0B">
        <w:t xml:space="preserve">it is </w:t>
      </w:r>
      <w:r w:rsidR="002A4B1A">
        <w:t xml:space="preserve">an </w:t>
      </w:r>
      <w:r w:rsidR="00784AF4">
        <w:t xml:space="preserve">eye disease that affects </w:t>
      </w:r>
      <w:r w:rsidR="00307620">
        <w:t xml:space="preserve">a </w:t>
      </w:r>
      <w:proofErr w:type="spellStart"/>
      <w:proofErr w:type="gramStart"/>
      <w:r w:rsidR="00307620">
        <w:t>persons</w:t>
      </w:r>
      <w:proofErr w:type="spellEnd"/>
      <w:proofErr w:type="gramEnd"/>
      <w:r w:rsidR="003E79B0">
        <w:t xml:space="preserve"> central vision</w:t>
      </w:r>
      <w:r w:rsidR="00B1601C">
        <w:t xml:space="preserve">, </w:t>
      </w:r>
      <w:r w:rsidR="00A43B06">
        <w:t>which</w:t>
      </w:r>
      <w:r w:rsidR="00F54167">
        <w:t xml:space="preserve"> is </w:t>
      </w:r>
      <w:r w:rsidR="00B1601C">
        <w:t xml:space="preserve">the </w:t>
      </w:r>
      <w:r w:rsidR="0040586F">
        <w:t xml:space="preserve">major cause of </w:t>
      </w:r>
      <w:r w:rsidR="00B1601C">
        <w:t>blindness in older people.</w:t>
      </w:r>
      <w:r w:rsidR="00C86F6E">
        <w:t xml:space="preserve"> </w:t>
      </w:r>
      <w:r w:rsidR="00E537FF">
        <w:t xml:space="preserve">Another </w:t>
      </w:r>
      <w:r w:rsidR="00CF7CC9">
        <w:t>vision problem</w:t>
      </w:r>
      <w:r w:rsidR="00E537FF">
        <w:t xml:space="preserve"> </w:t>
      </w:r>
      <w:r w:rsidR="0069577E">
        <w:t>caused by</w:t>
      </w:r>
      <w:r w:rsidR="00E537FF">
        <w:t xml:space="preserve"> smoking </w:t>
      </w:r>
      <w:r w:rsidR="00C906CF">
        <w:t xml:space="preserve">is that it </w:t>
      </w:r>
      <w:r w:rsidR="00E537FF">
        <w:t>can lead to cataracts.</w:t>
      </w:r>
      <w:r w:rsidR="000A480F">
        <w:t xml:space="preserve"> Cataracts causes blurry vision </w:t>
      </w:r>
      <w:r w:rsidR="0025499A">
        <w:t>that worsens over time and can lead to serious vison loss.</w:t>
      </w:r>
    </w:p>
    <w:p w14:paraId="0CC3A132" w14:textId="4A7C2909" w:rsidR="00D97E2C" w:rsidRDefault="006A160F" w:rsidP="006F3469">
      <w:r>
        <w:t>There are also mental health conditions such as depression and anxiety associated with smoking.</w:t>
      </w:r>
      <w:r w:rsidR="00C50DFF">
        <w:t xml:space="preserve"> </w:t>
      </w:r>
      <w:r w:rsidR="003F257A">
        <w:t xml:space="preserve">Smoking is more common among people with mental health </w:t>
      </w:r>
      <w:r w:rsidR="00B8033B">
        <w:t>conditions</w:t>
      </w:r>
      <w:r w:rsidR="00EF75E9">
        <w:t>.</w:t>
      </w:r>
      <w:r w:rsidR="00B9004E">
        <w:t xml:space="preserve"> About three out of ten </w:t>
      </w:r>
      <w:r w:rsidR="00B8033B">
        <w:t>cigarettes</w:t>
      </w:r>
      <w:r w:rsidR="00B9004E">
        <w:t xml:space="preserve"> smoked in the united states </w:t>
      </w:r>
      <w:r w:rsidR="00E05318">
        <w:t>are smoked by people with mental health issues.</w:t>
      </w:r>
      <w:r w:rsidR="00CC3AC0">
        <w:t xml:space="preserve"> </w:t>
      </w:r>
      <w:r w:rsidR="00897313">
        <w:t>It is uncertain why</w:t>
      </w:r>
      <w:r w:rsidR="00806C82">
        <w:t xml:space="preserve"> s</w:t>
      </w:r>
      <w:r w:rsidR="00CC3AC0">
        <w:t xml:space="preserve">mokers are more likely than </w:t>
      </w:r>
      <w:r w:rsidR="00B8033B">
        <w:t>nonsmokers</w:t>
      </w:r>
      <w:r w:rsidR="00CC3AC0">
        <w:t xml:space="preserve"> to experience </w:t>
      </w:r>
      <w:r w:rsidR="00B8033B">
        <w:t>mental health conditions</w:t>
      </w:r>
      <w:r w:rsidR="00862E9B">
        <w:t xml:space="preserve"> such as depression and anxiety.</w:t>
      </w:r>
      <w:r w:rsidR="000A302B">
        <w:t xml:space="preserve"> There needs to be more research d</w:t>
      </w:r>
      <w:r w:rsidR="00143016">
        <w:t xml:space="preserve">one </w:t>
      </w:r>
      <w:r w:rsidR="00B63D0E">
        <w:t>to determine why</w:t>
      </w:r>
      <w:r w:rsidR="008D7368">
        <w:t xml:space="preserve"> this is</w:t>
      </w:r>
      <w:r w:rsidR="00B63D0E">
        <w:t>.</w:t>
      </w:r>
      <w:sdt>
        <w:sdtPr>
          <w:id w:val="-1445079460"/>
          <w:citation/>
        </w:sdtPr>
        <w:sdtContent>
          <w:r w:rsidR="00AF3E20">
            <w:fldChar w:fldCharType="begin"/>
          </w:r>
          <w:r w:rsidR="00AF3E20">
            <w:t xml:space="preserve"> CITATION Cen18 \l 1033 </w:t>
          </w:r>
          <w:r w:rsidR="00AF3E20">
            <w:fldChar w:fldCharType="separate"/>
          </w:r>
          <w:r w:rsidR="00AF3E20">
            <w:rPr>
              <w:noProof/>
            </w:rPr>
            <w:t xml:space="preserve"> (Centers for Disease Control and Prevention)</w:t>
          </w:r>
          <w:r w:rsidR="00AF3E20">
            <w:fldChar w:fldCharType="end"/>
          </w:r>
        </w:sdtContent>
      </w:sdt>
    </w:p>
    <w:p w14:paraId="2FE81B5A" w14:textId="270A5D86" w:rsidR="00715B8D" w:rsidRDefault="004C3563" w:rsidP="00715B8D">
      <w:r>
        <w:t xml:space="preserve">There are many effects of smoking. </w:t>
      </w:r>
      <w:r w:rsidR="005630DA">
        <w:t>It can cost a lot money to buy them</w:t>
      </w:r>
      <w:r w:rsidR="004D7B02">
        <w:t xml:space="preserve">, support </w:t>
      </w:r>
      <w:r w:rsidR="00C65667">
        <w:t>the</w:t>
      </w:r>
      <w:r w:rsidR="004D7B02">
        <w:t xml:space="preserve"> </w:t>
      </w:r>
      <w:r w:rsidR="0070308C">
        <w:t>habit</w:t>
      </w:r>
      <w:r w:rsidR="004D7B02">
        <w:t xml:space="preserve">, and pay </w:t>
      </w:r>
      <w:r w:rsidR="00C305CB">
        <w:t>any</w:t>
      </w:r>
      <w:r w:rsidR="004D7B02">
        <w:t xml:space="preserve"> medical bills that it could lead to.</w:t>
      </w:r>
      <w:r w:rsidR="00FE29F8">
        <w:t xml:space="preserve"> It</w:t>
      </w:r>
      <w:r w:rsidR="00CF1DDC">
        <w:t xml:space="preserve"> can cause cancer for some people.</w:t>
      </w:r>
      <w:r w:rsidR="008356FD">
        <w:t xml:space="preserve"> It can cause breathing issues for people</w:t>
      </w:r>
      <w:r w:rsidR="00F96FAE">
        <w:t>.</w:t>
      </w:r>
      <w:r w:rsidR="004D19FF">
        <w:t xml:space="preserve"> It can cause heart problems, broken bones</w:t>
      </w:r>
      <w:r w:rsidR="007F34EC">
        <w:t>,</w:t>
      </w:r>
      <w:r w:rsidR="008A0801">
        <w:t xml:space="preserve"> blindness</w:t>
      </w:r>
      <w:r w:rsidR="007F34EC">
        <w:t>,</w:t>
      </w:r>
      <w:r w:rsidR="008A0801">
        <w:t xml:space="preserve"> and </w:t>
      </w:r>
      <w:r w:rsidR="0070308C">
        <w:t>tooth loss</w:t>
      </w:r>
      <w:r w:rsidR="008A0801">
        <w:t>.</w:t>
      </w:r>
      <w:r w:rsidR="006964E7">
        <w:t xml:space="preserve"> </w:t>
      </w:r>
      <w:r w:rsidR="00296911">
        <w:t>For</w:t>
      </w:r>
      <w:r w:rsidR="00AC435B">
        <w:t xml:space="preserve"> those who choose to smoke </w:t>
      </w:r>
      <w:r w:rsidR="00102F40">
        <w:t xml:space="preserve">they </w:t>
      </w:r>
      <w:r w:rsidR="003076CF">
        <w:t xml:space="preserve">could face </w:t>
      </w:r>
      <w:r w:rsidR="00AC435B">
        <w:t>any or all these problems</w:t>
      </w:r>
      <w:r w:rsidR="006F4D3A">
        <w:t>, it could also lead to an early death.</w:t>
      </w:r>
      <w:r w:rsidR="00716935">
        <w:t xml:space="preserve"> </w:t>
      </w:r>
    </w:p>
    <w:p w14:paraId="4D072B06" w14:textId="25073C85" w:rsidR="003970DC" w:rsidRDefault="00715B8D" w:rsidP="00965225">
      <w:pPr>
        <w:suppressAutoHyphens w:val="0"/>
        <w:spacing w:line="240" w:lineRule="auto"/>
        <w:ind w:firstLine="0"/>
      </w:pPr>
      <w:r>
        <w:br w:type="page"/>
      </w:r>
    </w:p>
    <w:sdt>
      <w:sdtPr>
        <w:id w:val="1635986273"/>
        <w:docPartObj>
          <w:docPartGallery w:val="Bibliographies"/>
          <w:docPartUnique/>
        </w:docPartObj>
      </w:sdtPr>
      <w:sdtEndPr>
        <w:rPr>
          <w:b/>
          <w:bCs/>
        </w:rPr>
      </w:sdtEndPr>
      <w:sdtContent>
        <w:p w14:paraId="61BD0A16" w14:textId="77777777" w:rsidR="00CE6660" w:rsidRDefault="00CE6660">
          <w:pPr>
            <w:pStyle w:val="Heading1"/>
          </w:pPr>
          <w:r>
            <w:t>Works Cited</w:t>
          </w:r>
        </w:p>
        <w:p w14:paraId="5500DBCB" w14:textId="77777777" w:rsidR="00CE6660" w:rsidRDefault="00CE6660" w:rsidP="00CE6660">
          <w:pPr>
            <w:pStyle w:val="Bibliography"/>
            <w:rPr>
              <w:noProof/>
            </w:rPr>
          </w:pPr>
          <w:r>
            <w:fldChar w:fldCharType="begin"/>
          </w:r>
          <w:r>
            <w:t xml:space="preserve"> BIBLIOGRAPHY </w:t>
          </w:r>
          <w:r>
            <w:fldChar w:fldCharType="separate"/>
          </w:r>
          <w:r>
            <w:rPr>
              <w:noProof/>
            </w:rPr>
            <w:t>23 April 2018. 7 October 2018. &lt;http://bit.ly/2NlIkeV&gt;.</w:t>
          </w:r>
        </w:p>
        <w:p w14:paraId="1CFCD197" w14:textId="77777777" w:rsidR="00CE6660" w:rsidRDefault="00CE6660" w:rsidP="00CE6660">
          <w:pPr>
            <w:pStyle w:val="Bibliography"/>
            <w:rPr>
              <w:noProof/>
            </w:rPr>
          </w:pPr>
          <w:r>
            <w:rPr>
              <w:i/>
              <w:iCs/>
              <w:noProof/>
            </w:rPr>
            <w:t>Asthma and Secondhand Smoke</w:t>
          </w:r>
          <w:r>
            <w:rPr>
              <w:noProof/>
            </w:rPr>
            <w:t>. 23 April 2018. 3 October 2018. &lt;http://bit.ly/2OwWkam&gt;.</w:t>
          </w:r>
        </w:p>
        <w:p w14:paraId="2A015557" w14:textId="77777777" w:rsidR="00CE6660" w:rsidRDefault="00CE6660" w:rsidP="00CE6660">
          <w:pPr>
            <w:pStyle w:val="Bibliography"/>
            <w:rPr>
              <w:noProof/>
            </w:rPr>
          </w:pPr>
          <w:r>
            <w:rPr>
              <w:noProof/>
            </w:rPr>
            <w:t xml:space="preserve">Bottrell, John. </w:t>
          </w:r>
          <w:r>
            <w:rPr>
              <w:i/>
              <w:iCs/>
              <w:noProof/>
            </w:rPr>
            <w:t>Asthma and Smoking: What’s the Deal?</w:t>
          </w:r>
          <w:r>
            <w:rPr>
              <w:noProof/>
            </w:rPr>
            <w:t xml:space="preserve"> Ed. John Bottrell. 14 June 2017. 2 October 2018. &lt;http://bit.ly/2P5EfgJ&gt;.</w:t>
          </w:r>
        </w:p>
        <w:p w14:paraId="1033A906" w14:textId="77777777" w:rsidR="00CE6660" w:rsidRDefault="00CE6660" w:rsidP="00CE6660">
          <w:pPr>
            <w:pStyle w:val="Bibliography"/>
            <w:rPr>
              <w:noProof/>
            </w:rPr>
          </w:pPr>
          <w:r>
            <w:rPr>
              <w:noProof/>
            </w:rPr>
            <w:t xml:space="preserve">Brawley, Otis. </w:t>
          </w:r>
          <w:r>
            <w:rPr>
              <w:i/>
              <w:iCs/>
              <w:noProof/>
            </w:rPr>
            <w:t>How quickly does lung cancer develop for smokers?</w:t>
          </w:r>
          <w:r>
            <w:rPr>
              <w:noProof/>
            </w:rPr>
            <w:t xml:space="preserve"> Ed. Otis Brawley. 11 April 2011. CNN. 2 October 2018. &lt;https://cnn.it/2NXr1WK&gt;.</w:t>
          </w:r>
        </w:p>
        <w:p w14:paraId="28E80A6C" w14:textId="77777777" w:rsidR="00CE6660" w:rsidRDefault="00CE6660" w:rsidP="00CE6660">
          <w:pPr>
            <w:pStyle w:val="Bibliography"/>
            <w:rPr>
              <w:noProof/>
            </w:rPr>
          </w:pPr>
          <w:r>
            <w:rPr>
              <w:i/>
              <w:iCs/>
              <w:noProof/>
            </w:rPr>
            <w:t>Chronic Obstructive Pulmonary Disease (COPD)</w:t>
          </w:r>
          <w:r>
            <w:rPr>
              <w:noProof/>
            </w:rPr>
            <w:t>. n.d. 7 October 2018. &lt;http://bit.ly/2NuexAS&gt;.</w:t>
          </w:r>
        </w:p>
        <w:p w14:paraId="68E49066" w14:textId="77777777" w:rsidR="00CE6660" w:rsidRDefault="00CE6660" w:rsidP="00CE6660">
          <w:pPr>
            <w:pStyle w:val="Bibliography"/>
            <w:rPr>
              <w:noProof/>
            </w:rPr>
          </w:pPr>
          <w:r>
            <w:rPr>
              <w:i/>
              <w:iCs/>
              <w:noProof/>
            </w:rPr>
            <w:t>Health Effects of Cigarette Smoking</w:t>
          </w:r>
          <w:r>
            <w:rPr>
              <w:noProof/>
            </w:rPr>
            <w:t>. n.d. 1 October 2018. &lt;http://bit.ly/2OqLMcU&gt;.</w:t>
          </w:r>
        </w:p>
        <w:p w14:paraId="2384779E" w14:textId="77777777" w:rsidR="00CE6660" w:rsidRDefault="00CE6660" w:rsidP="00CE6660">
          <w:pPr>
            <w:pStyle w:val="Bibliography"/>
            <w:rPr>
              <w:noProof/>
            </w:rPr>
          </w:pPr>
          <w:r>
            <w:rPr>
              <w:i/>
              <w:iCs/>
              <w:noProof/>
            </w:rPr>
            <w:t>Prices Of Cigarettes By State</w:t>
          </w:r>
          <w:r>
            <w:rPr>
              <w:noProof/>
            </w:rPr>
            <w:t>. 3 April 2017. 7 October 2018. &lt;http://bit.ly/2NtMAZQ&gt;.</w:t>
          </w:r>
        </w:p>
        <w:p w14:paraId="2BEDA4B8" w14:textId="77777777" w:rsidR="00CE6660" w:rsidRDefault="00CE6660" w:rsidP="00CE6660">
          <w:pPr>
            <w:pStyle w:val="Bibliography"/>
            <w:rPr>
              <w:noProof/>
            </w:rPr>
          </w:pPr>
          <w:r>
            <w:rPr>
              <w:i/>
              <w:iCs/>
              <w:noProof/>
            </w:rPr>
            <w:t>Smoking and Bone Health</w:t>
          </w:r>
          <w:r>
            <w:rPr>
              <w:noProof/>
            </w:rPr>
            <w:t>. May 2016. 7 October 2018. &lt;http://bit.ly/2zXPuCO&gt;.</w:t>
          </w:r>
        </w:p>
        <w:p w14:paraId="400D1ED9" w14:textId="77777777" w:rsidR="00CE6660" w:rsidRDefault="00CE6660" w:rsidP="00CE6660">
          <w:pPr>
            <w:pStyle w:val="Bibliography"/>
            <w:rPr>
              <w:noProof/>
            </w:rPr>
          </w:pPr>
          <w:bookmarkStart w:id="0" w:name="_GoBack"/>
          <w:bookmarkEnd w:id="0"/>
          <w:r>
            <w:rPr>
              <w:i/>
              <w:iCs/>
              <w:noProof/>
            </w:rPr>
            <w:t>Vision Loss, Blindness, and Smoking</w:t>
          </w:r>
          <w:r>
            <w:rPr>
              <w:noProof/>
            </w:rPr>
            <w:t>. 23 April 2018. 3 October 2018. &lt;http://bit.ly/2Nl2Vjp&gt;.</w:t>
          </w:r>
        </w:p>
        <w:p w14:paraId="52653EE7" w14:textId="77777777" w:rsidR="00CE6660" w:rsidRDefault="00CE6660" w:rsidP="00CE6660">
          <w:pPr>
            <w:pStyle w:val="Bibliography"/>
            <w:rPr>
              <w:noProof/>
            </w:rPr>
          </w:pPr>
          <w:r>
            <w:rPr>
              <w:noProof/>
            </w:rPr>
            <w:t xml:space="preserve">Wanjek, Christopher. </w:t>
          </w:r>
          <w:r>
            <w:rPr>
              <w:i/>
              <w:iCs/>
              <w:noProof/>
            </w:rPr>
            <w:t>Smoking's Many Myths Examined</w:t>
          </w:r>
          <w:r>
            <w:rPr>
              <w:noProof/>
            </w:rPr>
            <w:t>. Ed. Christopher Wanjek. 18 November 2008. 2 October 2018. &lt;http://bit.ly/2xVpl6d&gt;.</w:t>
          </w:r>
        </w:p>
        <w:p w14:paraId="2C38CE20" w14:textId="38309A57" w:rsidR="00CE6660" w:rsidRDefault="00CE6660" w:rsidP="00CE6660">
          <w:r>
            <w:rPr>
              <w:b/>
              <w:bCs/>
            </w:rPr>
            <w:fldChar w:fldCharType="end"/>
          </w:r>
        </w:p>
      </w:sdtContent>
    </w:sdt>
    <w:p w14:paraId="4B884BCC" w14:textId="77777777" w:rsidR="002060BF" w:rsidRPr="002060BF" w:rsidRDefault="002060BF" w:rsidP="00880A44">
      <w:pPr>
        <w:ind w:firstLine="0"/>
      </w:pPr>
    </w:p>
    <w:sectPr w:rsidR="002060BF" w:rsidRPr="002060BF">
      <w:headerReference w:type="default" r:id="rId8"/>
      <w:headerReference w:type="first" r:id="rId9"/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75C8F" w14:textId="77777777" w:rsidR="00EA6396" w:rsidRDefault="00EA6396">
      <w:pPr>
        <w:spacing w:line="240" w:lineRule="auto"/>
      </w:pPr>
      <w:r>
        <w:separator/>
      </w:r>
    </w:p>
  </w:endnote>
  <w:endnote w:type="continuationSeparator" w:id="0">
    <w:p w14:paraId="0D3E70FF" w14:textId="77777777" w:rsidR="00EA6396" w:rsidRDefault="00EA63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1794CE6-3B4D-4F6E-AE76-5EC6489CE43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05CE445-345A-4224-9275-F0ABFC073FC5}"/>
    <w:embedBold r:id="rId3" w:fontKey="{D8226788-CCC6-46C1-AE99-DF33C43F629E}"/>
    <w:embedItalic r:id="rId4" w:fontKey="{C52BB669-7789-4D74-848D-71E6927B87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A58A92B-22A4-48CA-BA8E-EF6A010844F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6F3F357D-845C-451D-B661-861F467048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D1D77" w14:textId="77777777" w:rsidR="00EA6396" w:rsidRDefault="00EA6396">
      <w:pPr>
        <w:spacing w:line="240" w:lineRule="auto"/>
      </w:pPr>
      <w:r>
        <w:separator/>
      </w:r>
    </w:p>
  </w:footnote>
  <w:footnote w:type="continuationSeparator" w:id="0">
    <w:p w14:paraId="200CF3F4" w14:textId="77777777" w:rsidR="00EA6396" w:rsidRDefault="00EA63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E3307" w14:textId="77777777" w:rsidR="00EA6396" w:rsidRDefault="00EA6396">
    <w:pPr>
      <w:pStyle w:val="Header"/>
    </w:pPr>
    <w:r>
      <w:t xml:space="preserve">Patterson </w:t>
    </w:r>
    <w:r>
      <w:fldChar w:fldCharType="begin"/>
    </w:r>
    <w:r>
      <w:instrText xml:space="preserve"> PAGE </w:instrText>
    </w:r>
    <w:r>
      <w:fldChar w:fldCharType="separate"/>
    </w:r>
    <w:r w:rsidR="00B9031D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A5C15" w14:textId="77777777" w:rsidR="00EA6396" w:rsidRDefault="00EA6396">
    <w:pPr>
      <w:pStyle w:val="Header"/>
    </w:pPr>
    <w:r>
      <w:t xml:space="preserve">Patterson </w:t>
    </w:r>
    <w:r>
      <w:fldChar w:fldCharType="begin"/>
    </w:r>
    <w:r>
      <w:instrText xml:space="preserve"> PAGE </w:instrText>
    </w:r>
    <w:r>
      <w:fldChar w:fldCharType="separate"/>
    </w:r>
    <w:r w:rsidR="00AB0BBC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21750"/>
    <w:multiLevelType w:val="hybridMultilevel"/>
    <w:tmpl w:val="36AE41CA"/>
    <w:name w:val="Numbered list 12"/>
    <w:lvl w:ilvl="0" w:tplc="70EA39FC">
      <w:start w:val="1"/>
      <w:numFmt w:val="decimal"/>
      <w:lvlText w:val="%1)"/>
      <w:lvlJc w:val="left"/>
      <w:pPr>
        <w:ind w:left="0" w:firstLine="0"/>
      </w:pPr>
    </w:lvl>
    <w:lvl w:ilvl="1" w:tplc="0A20DFF4">
      <w:start w:val="1"/>
      <w:numFmt w:val="lowerLetter"/>
      <w:lvlText w:val="%2)"/>
      <w:lvlJc w:val="left"/>
      <w:pPr>
        <w:ind w:left="360" w:firstLine="0"/>
      </w:pPr>
    </w:lvl>
    <w:lvl w:ilvl="2" w:tplc="12EA0C18">
      <w:start w:val="1"/>
      <w:numFmt w:val="lowerRoman"/>
      <w:lvlText w:val="%3)"/>
      <w:lvlJc w:val="left"/>
      <w:pPr>
        <w:ind w:left="720" w:firstLine="0"/>
      </w:pPr>
    </w:lvl>
    <w:lvl w:ilvl="3" w:tplc="638A2D7E">
      <w:start w:val="1"/>
      <w:numFmt w:val="decimal"/>
      <w:lvlText w:val="(%4)"/>
      <w:lvlJc w:val="left"/>
      <w:pPr>
        <w:ind w:left="1080" w:firstLine="0"/>
      </w:pPr>
    </w:lvl>
    <w:lvl w:ilvl="4" w:tplc="A39C2B20">
      <w:start w:val="1"/>
      <w:numFmt w:val="lowerLetter"/>
      <w:lvlText w:val="(%5)"/>
      <w:lvlJc w:val="left"/>
      <w:pPr>
        <w:ind w:left="1440" w:firstLine="0"/>
      </w:pPr>
    </w:lvl>
    <w:lvl w:ilvl="5" w:tplc="B5C48DA6">
      <w:start w:val="1"/>
      <w:numFmt w:val="lowerRoman"/>
      <w:lvlText w:val="(%6)"/>
      <w:lvlJc w:val="left"/>
      <w:pPr>
        <w:ind w:left="1800" w:firstLine="0"/>
      </w:pPr>
    </w:lvl>
    <w:lvl w:ilvl="6" w:tplc="B9D6F146">
      <w:start w:val="1"/>
      <w:numFmt w:val="decimal"/>
      <w:lvlText w:val="%7."/>
      <w:lvlJc w:val="left"/>
      <w:pPr>
        <w:ind w:left="2160" w:firstLine="0"/>
      </w:pPr>
    </w:lvl>
    <w:lvl w:ilvl="7" w:tplc="BDEA529E">
      <w:start w:val="1"/>
      <w:numFmt w:val="lowerLetter"/>
      <w:lvlText w:val="%8."/>
      <w:lvlJc w:val="left"/>
      <w:pPr>
        <w:ind w:left="2520" w:firstLine="0"/>
      </w:pPr>
    </w:lvl>
    <w:lvl w:ilvl="8" w:tplc="D5AA67E2">
      <w:start w:val="1"/>
      <w:numFmt w:val="lowerRoman"/>
      <w:lvlText w:val="%9."/>
      <w:lvlJc w:val="left"/>
      <w:pPr>
        <w:ind w:left="2880" w:firstLine="0"/>
      </w:pPr>
    </w:lvl>
  </w:abstractNum>
  <w:abstractNum w:abstractNumId="1" w15:restartNumberingAfterBreak="0">
    <w:nsid w:val="060359AF"/>
    <w:multiLevelType w:val="hybridMultilevel"/>
    <w:tmpl w:val="B20AA500"/>
    <w:name w:val="Numbered list 15"/>
    <w:lvl w:ilvl="0" w:tplc="64BE23DC">
      <w:start w:val="1"/>
      <w:numFmt w:val="decimal"/>
      <w:lvlText w:val="%1)"/>
      <w:lvlJc w:val="left"/>
      <w:pPr>
        <w:ind w:left="0" w:firstLine="0"/>
      </w:pPr>
    </w:lvl>
    <w:lvl w:ilvl="1" w:tplc="205A9E30">
      <w:start w:val="1"/>
      <w:numFmt w:val="lowerLetter"/>
      <w:lvlText w:val="%2)"/>
      <w:lvlJc w:val="left"/>
      <w:pPr>
        <w:ind w:left="360" w:firstLine="0"/>
      </w:pPr>
    </w:lvl>
    <w:lvl w:ilvl="2" w:tplc="3D6CBD9A">
      <w:start w:val="1"/>
      <w:numFmt w:val="lowerRoman"/>
      <w:lvlText w:val="%3)"/>
      <w:lvlJc w:val="left"/>
      <w:pPr>
        <w:ind w:left="720" w:firstLine="0"/>
      </w:pPr>
    </w:lvl>
    <w:lvl w:ilvl="3" w:tplc="452E5B44">
      <w:start w:val="1"/>
      <w:numFmt w:val="decimal"/>
      <w:lvlText w:val="(%4)"/>
      <w:lvlJc w:val="left"/>
      <w:pPr>
        <w:ind w:left="1080" w:firstLine="0"/>
      </w:pPr>
    </w:lvl>
    <w:lvl w:ilvl="4" w:tplc="94FE5E0C">
      <w:start w:val="1"/>
      <w:numFmt w:val="lowerLetter"/>
      <w:lvlText w:val="(%5)"/>
      <w:lvlJc w:val="left"/>
      <w:pPr>
        <w:ind w:left="1440" w:firstLine="0"/>
      </w:pPr>
    </w:lvl>
    <w:lvl w:ilvl="5" w:tplc="5336B72C">
      <w:start w:val="1"/>
      <w:numFmt w:val="lowerRoman"/>
      <w:lvlText w:val="(%6)"/>
      <w:lvlJc w:val="left"/>
      <w:pPr>
        <w:ind w:left="1800" w:firstLine="0"/>
      </w:pPr>
    </w:lvl>
    <w:lvl w:ilvl="6" w:tplc="A6CA4172">
      <w:start w:val="1"/>
      <w:numFmt w:val="decimal"/>
      <w:lvlText w:val="%7."/>
      <w:lvlJc w:val="left"/>
      <w:pPr>
        <w:ind w:left="2160" w:firstLine="0"/>
      </w:pPr>
    </w:lvl>
    <w:lvl w:ilvl="7" w:tplc="27EAA43E">
      <w:start w:val="1"/>
      <w:numFmt w:val="lowerLetter"/>
      <w:lvlText w:val="%8."/>
      <w:lvlJc w:val="left"/>
      <w:pPr>
        <w:ind w:left="2520" w:firstLine="0"/>
      </w:pPr>
    </w:lvl>
    <w:lvl w:ilvl="8" w:tplc="770EB546">
      <w:start w:val="1"/>
      <w:numFmt w:val="lowerRoman"/>
      <w:lvlText w:val="%9."/>
      <w:lvlJc w:val="left"/>
      <w:pPr>
        <w:ind w:left="2880" w:firstLine="0"/>
      </w:pPr>
    </w:lvl>
  </w:abstractNum>
  <w:abstractNum w:abstractNumId="2" w15:restartNumberingAfterBreak="0">
    <w:nsid w:val="17A97572"/>
    <w:multiLevelType w:val="singleLevel"/>
    <w:tmpl w:val="BCF6A0C6"/>
    <w:name w:val="Numbered list 3"/>
    <w:lvl w:ilvl="0">
      <w:start w:val="1"/>
      <w:numFmt w:val="decimal"/>
      <w:pStyle w:val="ListNumber3"/>
      <w:lvlText w:val="%1."/>
      <w:lvlJc w:val="left"/>
      <w:pPr>
        <w:ind w:left="720" w:firstLine="0"/>
      </w:pPr>
    </w:lvl>
  </w:abstractNum>
  <w:abstractNum w:abstractNumId="3" w15:restartNumberingAfterBreak="0">
    <w:nsid w:val="17C20FF3"/>
    <w:multiLevelType w:val="multilevel"/>
    <w:tmpl w:val="366AE870"/>
    <w:name w:val="Numbered list 2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1.%2.%3.%4.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4" w15:restartNumberingAfterBreak="0">
    <w:nsid w:val="19B31224"/>
    <w:multiLevelType w:val="multilevel"/>
    <w:tmpl w:val="A65A3F50"/>
    <w:name w:val="Numbered list 11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288" w:firstLine="0"/>
      </w:pPr>
    </w:lvl>
    <w:lvl w:ilvl="3">
      <w:start w:val="1"/>
      <w:numFmt w:val="lowerRoman"/>
      <w:lvlText w:val="(%4)"/>
      <w:lvlJc w:val="left"/>
      <w:pPr>
        <w:ind w:left="720" w:firstLine="0"/>
      </w:pPr>
    </w:lvl>
    <w:lvl w:ilvl="4">
      <w:start w:val="1"/>
      <w:numFmt w:val="decimal"/>
      <w:lvlText w:val="%5)"/>
      <w:lvlJc w:val="left"/>
      <w:pPr>
        <w:ind w:left="576" w:firstLine="0"/>
      </w:pPr>
    </w:lvl>
    <w:lvl w:ilvl="5">
      <w:start w:val="1"/>
      <w:numFmt w:val="lowerLetter"/>
      <w:lvlText w:val="%6)"/>
      <w:lvlJc w:val="left"/>
      <w:pPr>
        <w:ind w:left="720" w:firstLine="0"/>
      </w:pPr>
    </w:lvl>
    <w:lvl w:ilvl="6">
      <w:start w:val="1"/>
      <w:numFmt w:val="lowerRoman"/>
      <w:lvlText w:val="%7)"/>
      <w:lvlJc w:val="left"/>
      <w:pPr>
        <w:ind w:left="1008" w:firstLine="0"/>
      </w:pPr>
    </w:lvl>
    <w:lvl w:ilvl="7">
      <w:start w:val="1"/>
      <w:numFmt w:val="lowerLetter"/>
      <w:lvlText w:val="%8."/>
      <w:lvlJc w:val="left"/>
      <w:pPr>
        <w:ind w:left="1008" w:firstLine="0"/>
      </w:pPr>
    </w:lvl>
    <w:lvl w:ilvl="8">
      <w:start w:val="1"/>
      <w:numFmt w:val="lowerRoman"/>
      <w:lvlText w:val="%9."/>
      <w:lvlJc w:val="left"/>
      <w:pPr>
        <w:ind w:left="1440" w:firstLine="0"/>
      </w:pPr>
    </w:lvl>
  </w:abstractNum>
  <w:abstractNum w:abstractNumId="5" w15:restartNumberingAfterBreak="0">
    <w:nsid w:val="1C7C7CCA"/>
    <w:multiLevelType w:val="multilevel"/>
    <w:tmpl w:val="72BE485C"/>
    <w:name w:val="Numbered list 1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360" w:firstLine="0"/>
      </w:pPr>
    </w:lvl>
    <w:lvl w:ilvl="2">
      <w:start w:val="1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1.%2.%3.%4."/>
      <w:lvlJc w:val="left"/>
      <w:pPr>
        <w:ind w:left="1080" w:firstLine="0"/>
      </w:pPr>
    </w:lvl>
    <w:lvl w:ilvl="4">
      <w:start w:val="1"/>
      <w:numFmt w:val="decimal"/>
      <w:lvlText w:val="%1.%2.%3.%4.%5."/>
      <w:lvlJc w:val="left"/>
      <w:pPr>
        <w:ind w:left="1440" w:firstLine="0"/>
      </w:pPr>
    </w:lvl>
    <w:lvl w:ilvl="5">
      <w:start w:val="1"/>
      <w:numFmt w:val="decimal"/>
      <w:lvlText w:val="%1.%2.%3.%4.%5.%6."/>
      <w:lvlJc w:val="left"/>
      <w:pPr>
        <w:ind w:left="1800" w:firstLine="0"/>
      </w:pPr>
    </w:lvl>
    <w:lvl w:ilvl="6">
      <w:start w:val="1"/>
      <w:numFmt w:val="decimal"/>
      <w:lvlText w:val="%1.%2.%3.%4.%5.%6.%7."/>
      <w:lvlJc w:val="left"/>
      <w:pPr>
        <w:ind w:left="2160" w:firstLine="0"/>
      </w:pPr>
    </w:lvl>
    <w:lvl w:ilvl="7">
      <w:start w:val="1"/>
      <w:numFmt w:val="decimal"/>
      <w:lvlText w:val="%1.%2.%3.%4.%5.%6.%7.%8."/>
      <w:lvlJc w:val="left"/>
      <w:pPr>
        <w:ind w:left="2520" w:firstLine="0"/>
      </w:pPr>
    </w:lvl>
    <w:lvl w:ilvl="8">
      <w:start w:val="1"/>
      <w:numFmt w:val="decimal"/>
      <w:lvlText w:val="%1.%2.%3.%4.%5.%6.%7.%8.%9."/>
      <w:lvlJc w:val="left"/>
      <w:pPr>
        <w:ind w:left="2880" w:firstLine="0"/>
      </w:pPr>
    </w:lvl>
  </w:abstractNum>
  <w:abstractNum w:abstractNumId="6" w15:restartNumberingAfterBreak="0">
    <w:nsid w:val="1EB427CA"/>
    <w:multiLevelType w:val="singleLevel"/>
    <w:tmpl w:val="6DCCA0B4"/>
    <w:name w:val="Numbered list 4"/>
    <w:lvl w:ilvl="0">
      <w:start w:val="1"/>
      <w:numFmt w:val="decimal"/>
      <w:pStyle w:val="ListNumber2"/>
      <w:lvlText w:val="%1."/>
      <w:lvlJc w:val="left"/>
      <w:pPr>
        <w:ind w:left="360" w:firstLine="0"/>
      </w:pPr>
    </w:lvl>
  </w:abstractNum>
  <w:abstractNum w:abstractNumId="7" w15:restartNumberingAfterBreak="0">
    <w:nsid w:val="21B2522C"/>
    <w:multiLevelType w:val="multilevel"/>
    <w:tmpl w:val="57EA014C"/>
    <w:name w:val="Numbered list 2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288" w:firstLine="0"/>
      </w:pPr>
    </w:lvl>
    <w:lvl w:ilvl="3">
      <w:start w:val="1"/>
      <w:numFmt w:val="lowerRoman"/>
      <w:lvlText w:val="(%4)"/>
      <w:lvlJc w:val="left"/>
      <w:pPr>
        <w:ind w:left="720" w:firstLine="0"/>
      </w:pPr>
    </w:lvl>
    <w:lvl w:ilvl="4">
      <w:start w:val="1"/>
      <w:numFmt w:val="decimal"/>
      <w:lvlText w:val="%5)"/>
      <w:lvlJc w:val="left"/>
      <w:pPr>
        <w:ind w:left="576" w:firstLine="0"/>
      </w:pPr>
    </w:lvl>
    <w:lvl w:ilvl="5">
      <w:start w:val="1"/>
      <w:numFmt w:val="lowerLetter"/>
      <w:lvlText w:val="%6)"/>
      <w:lvlJc w:val="left"/>
      <w:pPr>
        <w:ind w:left="720" w:firstLine="0"/>
      </w:pPr>
    </w:lvl>
    <w:lvl w:ilvl="6">
      <w:start w:val="1"/>
      <w:numFmt w:val="lowerRoman"/>
      <w:lvlText w:val="%7)"/>
      <w:lvlJc w:val="left"/>
      <w:pPr>
        <w:ind w:left="1008" w:firstLine="0"/>
      </w:pPr>
    </w:lvl>
    <w:lvl w:ilvl="7">
      <w:start w:val="1"/>
      <w:numFmt w:val="lowerLetter"/>
      <w:lvlText w:val="%8."/>
      <w:lvlJc w:val="left"/>
      <w:pPr>
        <w:ind w:left="1008" w:firstLine="0"/>
      </w:pPr>
    </w:lvl>
    <w:lvl w:ilvl="8">
      <w:start w:val="1"/>
      <w:numFmt w:val="lowerRoman"/>
      <w:lvlText w:val="%9."/>
      <w:lvlJc w:val="left"/>
      <w:pPr>
        <w:ind w:left="1440" w:firstLine="0"/>
      </w:pPr>
    </w:lvl>
  </w:abstractNum>
  <w:abstractNum w:abstractNumId="8" w15:restartNumberingAfterBreak="0">
    <w:nsid w:val="252C5027"/>
    <w:multiLevelType w:val="hybridMultilevel"/>
    <w:tmpl w:val="7A3A7BAE"/>
    <w:name w:val="Numbered list 18"/>
    <w:lvl w:ilvl="0" w:tplc="4630F90A">
      <w:start w:val="1"/>
      <w:numFmt w:val="upperRoman"/>
      <w:lvlText w:val="%1."/>
      <w:lvlJc w:val="left"/>
      <w:pPr>
        <w:ind w:left="0" w:firstLine="0"/>
      </w:pPr>
    </w:lvl>
    <w:lvl w:ilvl="1" w:tplc="AE84A540">
      <w:start w:val="1"/>
      <w:numFmt w:val="upperLetter"/>
      <w:lvlText w:val="%2."/>
      <w:lvlJc w:val="left"/>
      <w:pPr>
        <w:ind w:left="360" w:firstLine="0"/>
      </w:pPr>
    </w:lvl>
    <w:lvl w:ilvl="2" w:tplc="261A296E">
      <w:start w:val="1"/>
      <w:numFmt w:val="decimal"/>
      <w:lvlText w:val="%3."/>
      <w:lvlJc w:val="left"/>
      <w:pPr>
        <w:ind w:left="720" w:firstLine="0"/>
      </w:pPr>
    </w:lvl>
    <w:lvl w:ilvl="3" w:tplc="EA22C5DA">
      <w:start w:val="1"/>
      <w:numFmt w:val="lowerLetter"/>
      <w:lvlText w:val="%4."/>
      <w:lvlJc w:val="left"/>
      <w:pPr>
        <w:ind w:left="1080" w:firstLine="0"/>
      </w:pPr>
    </w:lvl>
    <w:lvl w:ilvl="4" w:tplc="D8FCF98A">
      <w:start w:val="1"/>
      <w:numFmt w:val="decimal"/>
      <w:lvlText w:val="(%5)"/>
      <w:lvlJc w:val="left"/>
      <w:pPr>
        <w:ind w:left="1440" w:firstLine="0"/>
      </w:pPr>
    </w:lvl>
    <w:lvl w:ilvl="5" w:tplc="D1F06BA6">
      <w:start w:val="1"/>
      <w:numFmt w:val="lowerLetter"/>
      <w:lvlText w:val="(%6)"/>
      <w:lvlJc w:val="left"/>
      <w:pPr>
        <w:ind w:left="1800" w:firstLine="0"/>
      </w:pPr>
    </w:lvl>
    <w:lvl w:ilvl="6" w:tplc="4E08ED56">
      <w:start w:val="1"/>
      <w:numFmt w:val="decimal"/>
      <w:lvlText w:val="%7."/>
      <w:lvlJc w:val="left"/>
      <w:pPr>
        <w:ind w:left="2160" w:firstLine="0"/>
      </w:pPr>
    </w:lvl>
    <w:lvl w:ilvl="7" w:tplc="7F6CD342">
      <w:start w:val="1"/>
      <w:numFmt w:val="lowerLetter"/>
      <w:lvlText w:val="%8."/>
      <w:lvlJc w:val="left"/>
      <w:pPr>
        <w:ind w:left="2520" w:firstLine="0"/>
      </w:pPr>
    </w:lvl>
    <w:lvl w:ilvl="8" w:tplc="17F8D70C">
      <w:start w:val="1"/>
      <w:numFmt w:val="lowerRoman"/>
      <w:lvlText w:val="%9."/>
      <w:lvlJc w:val="left"/>
      <w:pPr>
        <w:ind w:left="2880" w:firstLine="0"/>
      </w:pPr>
    </w:lvl>
  </w:abstractNum>
  <w:abstractNum w:abstractNumId="9" w15:restartNumberingAfterBreak="0">
    <w:nsid w:val="2F923FEB"/>
    <w:multiLevelType w:val="singleLevel"/>
    <w:tmpl w:val="9674718E"/>
    <w:name w:val="Numbered list 1"/>
    <w:lvl w:ilvl="0">
      <w:start w:val="1"/>
      <w:numFmt w:val="decimal"/>
      <w:pStyle w:val="ListNumber5"/>
      <w:lvlText w:val="%1."/>
      <w:lvlJc w:val="left"/>
      <w:pPr>
        <w:ind w:left="1440" w:firstLine="0"/>
      </w:pPr>
    </w:lvl>
  </w:abstractNum>
  <w:abstractNum w:abstractNumId="10" w15:restartNumberingAfterBreak="0">
    <w:nsid w:val="304A46F1"/>
    <w:multiLevelType w:val="hybridMultilevel"/>
    <w:tmpl w:val="BEF66DCA"/>
    <w:lvl w:ilvl="0" w:tplc="4DE235C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4782A7A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2542DF4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182A5EF2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003A088C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475AAD26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FBDCE27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BCE88FBE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D400A51A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8974602"/>
    <w:multiLevelType w:val="hybridMultilevel"/>
    <w:tmpl w:val="F5CC555A"/>
    <w:name w:val="Numbered list 19"/>
    <w:lvl w:ilvl="0" w:tplc="B67410BA">
      <w:numFmt w:val="none"/>
      <w:lvlText w:val=""/>
      <w:lvlJc w:val="left"/>
      <w:pPr>
        <w:ind w:left="0" w:firstLine="0"/>
      </w:pPr>
    </w:lvl>
    <w:lvl w:ilvl="1" w:tplc="23F86C3E">
      <w:numFmt w:val="none"/>
      <w:lvlText w:val=""/>
      <w:lvlJc w:val="left"/>
      <w:pPr>
        <w:ind w:left="0" w:firstLine="0"/>
      </w:pPr>
    </w:lvl>
    <w:lvl w:ilvl="2" w:tplc="12023D52">
      <w:numFmt w:val="none"/>
      <w:lvlText w:val=""/>
      <w:lvlJc w:val="left"/>
      <w:pPr>
        <w:ind w:left="0" w:firstLine="0"/>
      </w:pPr>
    </w:lvl>
    <w:lvl w:ilvl="3" w:tplc="C5340C94">
      <w:numFmt w:val="none"/>
      <w:lvlText w:val=""/>
      <w:lvlJc w:val="left"/>
      <w:pPr>
        <w:ind w:left="0" w:firstLine="0"/>
      </w:pPr>
    </w:lvl>
    <w:lvl w:ilvl="4" w:tplc="00F03B38">
      <w:numFmt w:val="none"/>
      <w:lvlText w:val=""/>
      <w:lvlJc w:val="left"/>
      <w:pPr>
        <w:ind w:left="0" w:firstLine="0"/>
      </w:pPr>
    </w:lvl>
    <w:lvl w:ilvl="5" w:tplc="1B70D806">
      <w:numFmt w:val="none"/>
      <w:lvlText w:val=""/>
      <w:lvlJc w:val="left"/>
      <w:pPr>
        <w:ind w:left="0" w:firstLine="0"/>
      </w:pPr>
    </w:lvl>
    <w:lvl w:ilvl="6" w:tplc="DDF229C4">
      <w:numFmt w:val="none"/>
      <w:lvlText w:val=""/>
      <w:lvlJc w:val="left"/>
      <w:pPr>
        <w:ind w:left="0" w:firstLine="0"/>
      </w:pPr>
    </w:lvl>
    <w:lvl w:ilvl="7" w:tplc="89FE55C6">
      <w:numFmt w:val="none"/>
      <w:lvlText w:val=""/>
      <w:lvlJc w:val="left"/>
      <w:pPr>
        <w:ind w:left="0" w:firstLine="0"/>
      </w:pPr>
    </w:lvl>
    <w:lvl w:ilvl="8" w:tplc="F42CBD2E">
      <w:numFmt w:val="none"/>
      <w:lvlText w:val=""/>
      <w:lvlJc w:val="left"/>
      <w:pPr>
        <w:ind w:left="0" w:firstLine="0"/>
      </w:pPr>
    </w:lvl>
  </w:abstractNum>
  <w:abstractNum w:abstractNumId="12" w15:restartNumberingAfterBreak="0">
    <w:nsid w:val="4AA30BFD"/>
    <w:multiLevelType w:val="singleLevel"/>
    <w:tmpl w:val="11EE3D22"/>
    <w:name w:val="Numbered list 5"/>
    <w:lvl w:ilvl="0">
      <w:numFmt w:val="bullet"/>
      <w:pStyle w:val="ListBullet5"/>
      <w:lvlText w:val=""/>
      <w:lvlJc w:val="left"/>
      <w:pPr>
        <w:ind w:left="1440" w:firstLine="0"/>
      </w:pPr>
      <w:rPr>
        <w:rFonts w:ascii="Symbol" w:hAnsi="Symbol"/>
      </w:rPr>
    </w:lvl>
  </w:abstractNum>
  <w:abstractNum w:abstractNumId="13" w15:restartNumberingAfterBreak="0">
    <w:nsid w:val="4D212843"/>
    <w:multiLevelType w:val="singleLevel"/>
    <w:tmpl w:val="BF2EC392"/>
    <w:name w:val="Numbered list 10"/>
    <w:lvl w:ilvl="0">
      <w:numFmt w:val="bullet"/>
      <w:pStyle w:val="List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4" w15:restartNumberingAfterBreak="0">
    <w:nsid w:val="506916F4"/>
    <w:multiLevelType w:val="hybridMultilevel"/>
    <w:tmpl w:val="670C95DE"/>
    <w:name w:val="Numbered list 13"/>
    <w:lvl w:ilvl="0" w:tplc="DEC4A55C">
      <w:start w:val="1"/>
      <w:numFmt w:val="lowerLetter"/>
      <w:pStyle w:val="TableNote"/>
      <w:suff w:val="space"/>
      <w:lvlText w:val="%1."/>
      <w:lvlJc w:val="left"/>
      <w:pPr>
        <w:ind w:left="720" w:firstLine="0"/>
      </w:pPr>
    </w:lvl>
    <w:lvl w:ilvl="1" w:tplc="34BEBE9A">
      <w:start w:val="1"/>
      <w:numFmt w:val="lowerLetter"/>
      <w:lvlText w:val="%2."/>
      <w:lvlJc w:val="left"/>
      <w:pPr>
        <w:ind w:left="1800" w:firstLine="0"/>
      </w:pPr>
    </w:lvl>
    <w:lvl w:ilvl="2" w:tplc="AF747268">
      <w:start w:val="1"/>
      <w:numFmt w:val="lowerRoman"/>
      <w:lvlText w:val="%3."/>
      <w:lvlJc w:val="left"/>
      <w:pPr>
        <w:ind w:left="2700" w:firstLine="0"/>
      </w:pPr>
    </w:lvl>
    <w:lvl w:ilvl="3" w:tplc="7B7846D0">
      <w:start w:val="1"/>
      <w:numFmt w:val="decimal"/>
      <w:lvlText w:val="%4."/>
      <w:lvlJc w:val="left"/>
      <w:pPr>
        <w:ind w:left="3240" w:firstLine="0"/>
      </w:pPr>
    </w:lvl>
    <w:lvl w:ilvl="4" w:tplc="EC74CF64">
      <w:start w:val="1"/>
      <w:numFmt w:val="lowerLetter"/>
      <w:lvlText w:val="%5."/>
      <w:lvlJc w:val="left"/>
      <w:pPr>
        <w:ind w:left="3960" w:firstLine="0"/>
      </w:pPr>
    </w:lvl>
    <w:lvl w:ilvl="5" w:tplc="EF7E5F50">
      <w:start w:val="1"/>
      <w:numFmt w:val="lowerRoman"/>
      <w:lvlText w:val="%6."/>
      <w:lvlJc w:val="left"/>
      <w:pPr>
        <w:ind w:left="4860" w:firstLine="0"/>
      </w:pPr>
    </w:lvl>
    <w:lvl w:ilvl="6" w:tplc="128C0200">
      <w:start w:val="1"/>
      <w:numFmt w:val="decimal"/>
      <w:lvlText w:val="%7."/>
      <w:lvlJc w:val="left"/>
      <w:pPr>
        <w:ind w:left="5400" w:firstLine="0"/>
      </w:pPr>
    </w:lvl>
    <w:lvl w:ilvl="7" w:tplc="1FAE9B0C">
      <w:start w:val="1"/>
      <w:numFmt w:val="lowerLetter"/>
      <w:lvlText w:val="%8."/>
      <w:lvlJc w:val="left"/>
      <w:pPr>
        <w:ind w:left="6120" w:firstLine="0"/>
      </w:pPr>
    </w:lvl>
    <w:lvl w:ilvl="8" w:tplc="AF0AA4D4">
      <w:start w:val="1"/>
      <w:numFmt w:val="lowerRoman"/>
      <w:lvlText w:val="%9."/>
      <w:lvlJc w:val="left"/>
      <w:pPr>
        <w:ind w:left="7020" w:firstLine="0"/>
      </w:pPr>
    </w:lvl>
  </w:abstractNum>
  <w:abstractNum w:abstractNumId="15" w15:restartNumberingAfterBreak="0">
    <w:nsid w:val="5A0C3D9C"/>
    <w:multiLevelType w:val="multilevel"/>
    <w:tmpl w:val="41387202"/>
    <w:name w:val="Numbered list 1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288" w:firstLine="0"/>
      </w:pPr>
    </w:lvl>
    <w:lvl w:ilvl="3">
      <w:start w:val="1"/>
      <w:numFmt w:val="lowerRoman"/>
      <w:lvlText w:val="(%4)"/>
      <w:lvlJc w:val="left"/>
      <w:pPr>
        <w:ind w:left="720" w:firstLine="0"/>
      </w:pPr>
    </w:lvl>
    <w:lvl w:ilvl="4">
      <w:start w:val="1"/>
      <w:numFmt w:val="decimal"/>
      <w:lvlText w:val="%5)"/>
      <w:lvlJc w:val="left"/>
      <w:pPr>
        <w:ind w:left="576" w:firstLine="0"/>
      </w:pPr>
    </w:lvl>
    <w:lvl w:ilvl="5">
      <w:start w:val="1"/>
      <w:numFmt w:val="lowerLetter"/>
      <w:lvlText w:val="%6)"/>
      <w:lvlJc w:val="left"/>
      <w:pPr>
        <w:ind w:left="720" w:firstLine="0"/>
      </w:pPr>
    </w:lvl>
    <w:lvl w:ilvl="6">
      <w:start w:val="1"/>
      <w:numFmt w:val="lowerRoman"/>
      <w:lvlText w:val="%7)"/>
      <w:lvlJc w:val="left"/>
      <w:pPr>
        <w:ind w:left="1008" w:firstLine="0"/>
      </w:pPr>
    </w:lvl>
    <w:lvl w:ilvl="7">
      <w:start w:val="1"/>
      <w:numFmt w:val="lowerLetter"/>
      <w:lvlText w:val="%8."/>
      <w:lvlJc w:val="left"/>
      <w:pPr>
        <w:ind w:left="1008" w:firstLine="0"/>
      </w:pPr>
    </w:lvl>
    <w:lvl w:ilvl="8">
      <w:start w:val="1"/>
      <w:numFmt w:val="lowerRoman"/>
      <w:lvlText w:val="%9."/>
      <w:lvlJc w:val="left"/>
      <w:pPr>
        <w:ind w:left="1440" w:firstLine="0"/>
      </w:pPr>
    </w:lvl>
  </w:abstractNum>
  <w:abstractNum w:abstractNumId="16" w15:restartNumberingAfterBreak="0">
    <w:nsid w:val="5C125F37"/>
    <w:multiLevelType w:val="singleLevel"/>
    <w:tmpl w:val="08AE6BCC"/>
    <w:name w:val="Numbered list 7"/>
    <w:lvl w:ilvl="0">
      <w:numFmt w:val="bullet"/>
      <w:pStyle w:val="ListBullet3"/>
      <w:lvlText w:val=""/>
      <w:lvlJc w:val="left"/>
      <w:pPr>
        <w:ind w:left="720" w:firstLine="0"/>
      </w:pPr>
      <w:rPr>
        <w:rFonts w:ascii="Symbol" w:hAnsi="Symbol"/>
      </w:rPr>
    </w:lvl>
  </w:abstractNum>
  <w:abstractNum w:abstractNumId="17" w15:restartNumberingAfterBreak="0">
    <w:nsid w:val="5EED6958"/>
    <w:multiLevelType w:val="singleLevel"/>
    <w:tmpl w:val="397488FC"/>
    <w:name w:val="Numbered list 6"/>
    <w:lvl w:ilvl="0">
      <w:numFmt w:val="bullet"/>
      <w:pStyle w:val="ListBullet4"/>
      <w:lvlText w:val=""/>
      <w:lvlJc w:val="left"/>
      <w:pPr>
        <w:ind w:left="1080" w:firstLine="0"/>
      </w:pPr>
      <w:rPr>
        <w:rFonts w:ascii="Symbol" w:hAnsi="Symbol"/>
      </w:rPr>
    </w:lvl>
  </w:abstractNum>
  <w:abstractNum w:abstractNumId="18" w15:restartNumberingAfterBreak="0">
    <w:nsid w:val="66DB2826"/>
    <w:multiLevelType w:val="hybridMultilevel"/>
    <w:tmpl w:val="06846556"/>
    <w:name w:val="Numbered list 22"/>
    <w:lvl w:ilvl="0" w:tplc="2862C3FA">
      <w:start w:val="1"/>
      <w:numFmt w:val="decimal"/>
      <w:lvlText w:val="%1)"/>
      <w:lvlJc w:val="left"/>
      <w:pPr>
        <w:ind w:left="0" w:firstLine="0"/>
      </w:pPr>
    </w:lvl>
    <w:lvl w:ilvl="1" w:tplc="06D202E6">
      <w:start w:val="1"/>
      <w:numFmt w:val="lowerLetter"/>
      <w:lvlText w:val="%2)"/>
      <w:lvlJc w:val="left"/>
      <w:pPr>
        <w:ind w:left="360" w:firstLine="0"/>
      </w:pPr>
    </w:lvl>
    <w:lvl w:ilvl="2" w:tplc="8034EAD4">
      <w:start w:val="1"/>
      <w:numFmt w:val="lowerRoman"/>
      <w:lvlText w:val="%3)"/>
      <w:lvlJc w:val="left"/>
      <w:pPr>
        <w:ind w:left="720" w:firstLine="0"/>
      </w:pPr>
    </w:lvl>
    <w:lvl w:ilvl="3" w:tplc="7278BEEA">
      <w:start w:val="1"/>
      <w:numFmt w:val="decimal"/>
      <w:lvlText w:val="(%4)"/>
      <w:lvlJc w:val="left"/>
      <w:pPr>
        <w:ind w:left="1080" w:firstLine="0"/>
      </w:pPr>
    </w:lvl>
    <w:lvl w:ilvl="4" w:tplc="CB50643C">
      <w:start w:val="1"/>
      <w:numFmt w:val="lowerLetter"/>
      <w:lvlText w:val="(%5)"/>
      <w:lvlJc w:val="left"/>
      <w:pPr>
        <w:ind w:left="1440" w:firstLine="0"/>
      </w:pPr>
    </w:lvl>
    <w:lvl w:ilvl="5" w:tplc="A9EAEC8C">
      <w:start w:val="1"/>
      <w:numFmt w:val="lowerRoman"/>
      <w:lvlText w:val="(%6)"/>
      <w:lvlJc w:val="left"/>
      <w:pPr>
        <w:ind w:left="1800" w:firstLine="0"/>
      </w:pPr>
    </w:lvl>
    <w:lvl w:ilvl="6" w:tplc="3DDEDFD8">
      <w:start w:val="1"/>
      <w:numFmt w:val="decimal"/>
      <w:lvlText w:val="%7."/>
      <w:lvlJc w:val="left"/>
      <w:pPr>
        <w:ind w:left="2160" w:firstLine="0"/>
      </w:pPr>
    </w:lvl>
    <w:lvl w:ilvl="7" w:tplc="090A0A68">
      <w:start w:val="1"/>
      <w:numFmt w:val="lowerLetter"/>
      <w:lvlText w:val="%8."/>
      <w:lvlJc w:val="left"/>
      <w:pPr>
        <w:ind w:left="2520" w:firstLine="0"/>
      </w:pPr>
    </w:lvl>
    <w:lvl w:ilvl="8" w:tplc="BCE2D26E">
      <w:start w:val="1"/>
      <w:numFmt w:val="lowerRoman"/>
      <w:lvlText w:val="%9."/>
      <w:lvlJc w:val="left"/>
      <w:pPr>
        <w:ind w:left="2880" w:firstLine="0"/>
      </w:pPr>
    </w:lvl>
  </w:abstractNum>
  <w:abstractNum w:abstractNumId="19" w15:restartNumberingAfterBreak="0">
    <w:nsid w:val="66EF37BA"/>
    <w:multiLevelType w:val="singleLevel"/>
    <w:tmpl w:val="16E47CEA"/>
    <w:name w:val="Numbered list 9"/>
    <w:lvl w:ilvl="0">
      <w:start w:val="1"/>
      <w:numFmt w:val="decimal"/>
      <w:pStyle w:val="ListNumber"/>
      <w:lvlText w:val="%1."/>
      <w:lvlJc w:val="left"/>
      <w:pPr>
        <w:ind w:left="0" w:firstLine="0"/>
      </w:pPr>
    </w:lvl>
  </w:abstractNum>
  <w:abstractNum w:abstractNumId="20" w15:restartNumberingAfterBreak="0">
    <w:nsid w:val="69621D0A"/>
    <w:multiLevelType w:val="multilevel"/>
    <w:tmpl w:val="4174573E"/>
    <w:name w:val="Numbered list 1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288" w:firstLine="0"/>
      </w:pPr>
    </w:lvl>
    <w:lvl w:ilvl="3">
      <w:start w:val="1"/>
      <w:numFmt w:val="lowerRoman"/>
      <w:lvlText w:val="(%4)"/>
      <w:lvlJc w:val="left"/>
      <w:pPr>
        <w:ind w:left="720" w:firstLine="0"/>
      </w:pPr>
    </w:lvl>
    <w:lvl w:ilvl="4">
      <w:start w:val="1"/>
      <w:numFmt w:val="decimal"/>
      <w:lvlText w:val="%5)"/>
      <w:lvlJc w:val="left"/>
      <w:pPr>
        <w:ind w:left="576" w:firstLine="0"/>
      </w:pPr>
    </w:lvl>
    <w:lvl w:ilvl="5">
      <w:start w:val="1"/>
      <w:numFmt w:val="lowerLetter"/>
      <w:lvlText w:val="%6)"/>
      <w:lvlJc w:val="left"/>
      <w:pPr>
        <w:ind w:left="720" w:firstLine="0"/>
      </w:pPr>
    </w:lvl>
    <w:lvl w:ilvl="6">
      <w:start w:val="1"/>
      <w:numFmt w:val="lowerRoman"/>
      <w:lvlText w:val="%7)"/>
      <w:lvlJc w:val="left"/>
      <w:pPr>
        <w:ind w:left="1008" w:firstLine="0"/>
      </w:pPr>
    </w:lvl>
    <w:lvl w:ilvl="7">
      <w:start w:val="1"/>
      <w:numFmt w:val="lowerLetter"/>
      <w:lvlText w:val="%8."/>
      <w:lvlJc w:val="left"/>
      <w:pPr>
        <w:ind w:left="1008" w:firstLine="0"/>
      </w:pPr>
    </w:lvl>
    <w:lvl w:ilvl="8">
      <w:start w:val="1"/>
      <w:numFmt w:val="lowerRoman"/>
      <w:lvlText w:val="%9."/>
      <w:lvlJc w:val="left"/>
      <w:pPr>
        <w:ind w:left="1440" w:firstLine="0"/>
      </w:pPr>
    </w:lvl>
  </w:abstractNum>
  <w:abstractNum w:abstractNumId="21" w15:restartNumberingAfterBreak="0">
    <w:nsid w:val="728528F4"/>
    <w:multiLevelType w:val="singleLevel"/>
    <w:tmpl w:val="AF94331C"/>
    <w:name w:val="Numbered list 2"/>
    <w:lvl w:ilvl="0">
      <w:start w:val="1"/>
      <w:numFmt w:val="decimal"/>
      <w:pStyle w:val="ListNumber4"/>
      <w:lvlText w:val="%1."/>
      <w:lvlJc w:val="left"/>
      <w:pPr>
        <w:ind w:left="1080" w:firstLine="0"/>
      </w:pPr>
    </w:lvl>
  </w:abstractNum>
  <w:abstractNum w:abstractNumId="22" w15:restartNumberingAfterBreak="0">
    <w:nsid w:val="7ED04115"/>
    <w:multiLevelType w:val="singleLevel"/>
    <w:tmpl w:val="130C0220"/>
    <w:name w:val="Numbered list 8"/>
    <w:lvl w:ilvl="0">
      <w:numFmt w:val="bullet"/>
      <w:pStyle w:val="ListBullet2"/>
      <w:lvlText w:val=""/>
      <w:lvlJc w:val="left"/>
      <w:pPr>
        <w:ind w:left="360" w:firstLine="0"/>
      </w:pPr>
      <w:rPr>
        <w:rFonts w:ascii="Symbol" w:hAnsi="Symbol"/>
      </w:rPr>
    </w:lvl>
  </w:abstractNum>
  <w:num w:numId="1">
    <w:abstractNumId w:val="9"/>
  </w:num>
  <w:num w:numId="2">
    <w:abstractNumId w:val="21"/>
  </w:num>
  <w:num w:numId="3">
    <w:abstractNumId w:val="2"/>
  </w:num>
  <w:num w:numId="4">
    <w:abstractNumId w:val="6"/>
  </w:num>
  <w:num w:numId="5">
    <w:abstractNumId w:val="12"/>
  </w:num>
  <w:num w:numId="6">
    <w:abstractNumId w:val="17"/>
  </w:num>
  <w:num w:numId="7">
    <w:abstractNumId w:val="16"/>
  </w:num>
  <w:num w:numId="8">
    <w:abstractNumId w:val="22"/>
  </w:num>
  <w:num w:numId="9">
    <w:abstractNumId w:val="19"/>
  </w:num>
  <w:num w:numId="10">
    <w:abstractNumId w:val="13"/>
  </w:num>
  <w:num w:numId="11">
    <w:abstractNumId w:val="4"/>
  </w:num>
  <w:num w:numId="12">
    <w:abstractNumId w:val="0"/>
  </w:num>
  <w:num w:numId="13">
    <w:abstractNumId w:val="14"/>
  </w:num>
  <w:num w:numId="14">
    <w:abstractNumId w:val="20"/>
  </w:num>
  <w:num w:numId="15">
    <w:abstractNumId w:val="1"/>
  </w:num>
  <w:num w:numId="16">
    <w:abstractNumId w:val="15"/>
  </w:num>
  <w:num w:numId="17">
    <w:abstractNumId w:val="5"/>
  </w:num>
  <w:num w:numId="18">
    <w:abstractNumId w:val="8"/>
  </w:num>
  <w:num w:numId="19">
    <w:abstractNumId w:val="11"/>
  </w:num>
  <w:num w:numId="20">
    <w:abstractNumId w:val="7"/>
  </w:num>
  <w:num w:numId="21">
    <w:abstractNumId w:val="3"/>
  </w:num>
  <w:num w:numId="22">
    <w:abstractNumId w:val="18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proofState w:spelling="clean" w:grammar="clean"/>
  <w:defaultTabStop w:val="720"/>
  <w:drawingGridHorizontalSpacing w:val="283"/>
  <w:drawingGridVerticalSpacing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351"/>
    <w:rsid w:val="00002A14"/>
    <w:rsid w:val="00003C94"/>
    <w:rsid w:val="00004595"/>
    <w:rsid w:val="00016034"/>
    <w:rsid w:val="0001693D"/>
    <w:rsid w:val="000233DC"/>
    <w:rsid w:val="0002399C"/>
    <w:rsid w:val="00024E93"/>
    <w:rsid w:val="00030FE7"/>
    <w:rsid w:val="00032CBB"/>
    <w:rsid w:val="00050110"/>
    <w:rsid w:val="00055E1B"/>
    <w:rsid w:val="00056314"/>
    <w:rsid w:val="000755D0"/>
    <w:rsid w:val="000756C4"/>
    <w:rsid w:val="0008004E"/>
    <w:rsid w:val="00085732"/>
    <w:rsid w:val="00091397"/>
    <w:rsid w:val="00091944"/>
    <w:rsid w:val="00097EDB"/>
    <w:rsid w:val="000A302B"/>
    <w:rsid w:val="000A480F"/>
    <w:rsid w:val="000A6A40"/>
    <w:rsid w:val="000A75BD"/>
    <w:rsid w:val="000B2757"/>
    <w:rsid w:val="000B5B07"/>
    <w:rsid w:val="000B75D0"/>
    <w:rsid w:val="000D5FCC"/>
    <w:rsid w:val="000E0441"/>
    <w:rsid w:val="000E0C38"/>
    <w:rsid w:val="000F4B24"/>
    <w:rsid w:val="00102F40"/>
    <w:rsid w:val="0010430E"/>
    <w:rsid w:val="001067D0"/>
    <w:rsid w:val="00111DCD"/>
    <w:rsid w:val="00115718"/>
    <w:rsid w:val="001217F3"/>
    <w:rsid w:val="001230D8"/>
    <w:rsid w:val="001252DA"/>
    <w:rsid w:val="00125C64"/>
    <w:rsid w:val="00143016"/>
    <w:rsid w:val="00144ED8"/>
    <w:rsid w:val="0015659E"/>
    <w:rsid w:val="0016014D"/>
    <w:rsid w:val="001621AC"/>
    <w:rsid w:val="00164C0B"/>
    <w:rsid w:val="001670CA"/>
    <w:rsid w:val="0017138C"/>
    <w:rsid w:val="001939C4"/>
    <w:rsid w:val="001A5346"/>
    <w:rsid w:val="001C484D"/>
    <w:rsid w:val="001E766E"/>
    <w:rsid w:val="001F54A1"/>
    <w:rsid w:val="002060BF"/>
    <w:rsid w:val="0021300D"/>
    <w:rsid w:val="00217C4B"/>
    <w:rsid w:val="00222EDD"/>
    <w:rsid w:val="002233E4"/>
    <w:rsid w:val="002357D6"/>
    <w:rsid w:val="00236D04"/>
    <w:rsid w:val="002429C4"/>
    <w:rsid w:val="00244EC7"/>
    <w:rsid w:val="002531E6"/>
    <w:rsid w:val="0025499A"/>
    <w:rsid w:val="00256B64"/>
    <w:rsid w:val="00257042"/>
    <w:rsid w:val="002644D8"/>
    <w:rsid w:val="00266CE6"/>
    <w:rsid w:val="00273C12"/>
    <w:rsid w:val="002777E7"/>
    <w:rsid w:val="0028253B"/>
    <w:rsid w:val="0028348E"/>
    <w:rsid w:val="00296911"/>
    <w:rsid w:val="002969CB"/>
    <w:rsid w:val="002A0A7B"/>
    <w:rsid w:val="002A1B00"/>
    <w:rsid w:val="002A1D1E"/>
    <w:rsid w:val="002A383C"/>
    <w:rsid w:val="002A4B1A"/>
    <w:rsid w:val="002B0797"/>
    <w:rsid w:val="002C4400"/>
    <w:rsid w:val="002D5BAD"/>
    <w:rsid w:val="002E440E"/>
    <w:rsid w:val="002E571F"/>
    <w:rsid w:val="002F5E62"/>
    <w:rsid w:val="00307620"/>
    <w:rsid w:val="003076CF"/>
    <w:rsid w:val="00316506"/>
    <w:rsid w:val="003226BA"/>
    <w:rsid w:val="00324C96"/>
    <w:rsid w:val="00325EAC"/>
    <w:rsid w:val="003317DD"/>
    <w:rsid w:val="003455C5"/>
    <w:rsid w:val="00352F3E"/>
    <w:rsid w:val="00355063"/>
    <w:rsid w:val="00376BFB"/>
    <w:rsid w:val="0038006D"/>
    <w:rsid w:val="00380AB6"/>
    <w:rsid w:val="00380CE3"/>
    <w:rsid w:val="00383CE5"/>
    <w:rsid w:val="00394CA6"/>
    <w:rsid w:val="00395C07"/>
    <w:rsid w:val="00396CD1"/>
    <w:rsid w:val="003970DC"/>
    <w:rsid w:val="003979FA"/>
    <w:rsid w:val="003A195B"/>
    <w:rsid w:val="003A2D77"/>
    <w:rsid w:val="003B08FC"/>
    <w:rsid w:val="003B2B41"/>
    <w:rsid w:val="003B6167"/>
    <w:rsid w:val="003C0E30"/>
    <w:rsid w:val="003C11AB"/>
    <w:rsid w:val="003C4C5D"/>
    <w:rsid w:val="003C73DF"/>
    <w:rsid w:val="003D0689"/>
    <w:rsid w:val="003D64D4"/>
    <w:rsid w:val="003E72BC"/>
    <w:rsid w:val="003E79B0"/>
    <w:rsid w:val="003F257A"/>
    <w:rsid w:val="004013FE"/>
    <w:rsid w:val="00404EC4"/>
    <w:rsid w:val="0040586F"/>
    <w:rsid w:val="0041294C"/>
    <w:rsid w:val="0041616E"/>
    <w:rsid w:val="00421760"/>
    <w:rsid w:val="0042469D"/>
    <w:rsid w:val="0042533A"/>
    <w:rsid w:val="00443C1F"/>
    <w:rsid w:val="00446127"/>
    <w:rsid w:val="00456FD6"/>
    <w:rsid w:val="0046297B"/>
    <w:rsid w:val="00465143"/>
    <w:rsid w:val="00473524"/>
    <w:rsid w:val="00476AEE"/>
    <w:rsid w:val="004802E2"/>
    <w:rsid w:val="00484C47"/>
    <w:rsid w:val="00485D2F"/>
    <w:rsid w:val="004868BF"/>
    <w:rsid w:val="00487B3B"/>
    <w:rsid w:val="00491A56"/>
    <w:rsid w:val="00492EE3"/>
    <w:rsid w:val="00494821"/>
    <w:rsid w:val="004A6C33"/>
    <w:rsid w:val="004A73DC"/>
    <w:rsid w:val="004A7557"/>
    <w:rsid w:val="004B5DBD"/>
    <w:rsid w:val="004B65EE"/>
    <w:rsid w:val="004C3563"/>
    <w:rsid w:val="004D19FF"/>
    <w:rsid w:val="004D7B02"/>
    <w:rsid w:val="004D7E9C"/>
    <w:rsid w:val="00512CBD"/>
    <w:rsid w:val="00512E61"/>
    <w:rsid w:val="00522E8F"/>
    <w:rsid w:val="00525687"/>
    <w:rsid w:val="00533784"/>
    <w:rsid w:val="00535CCD"/>
    <w:rsid w:val="00536161"/>
    <w:rsid w:val="005523C8"/>
    <w:rsid w:val="0056064D"/>
    <w:rsid w:val="005617F8"/>
    <w:rsid w:val="005630DA"/>
    <w:rsid w:val="00565BAE"/>
    <w:rsid w:val="00571051"/>
    <w:rsid w:val="00571B83"/>
    <w:rsid w:val="00597BE9"/>
    <w:rsid w:val="005A1AD0"/>
    <w:rsid w:val="005B3AA7"/>
    <w:rsid w:val="005C0931"/>
    <w:rsid w:val="005C4334"/>
    <w:rsid w:val="005D264F"/>
    <w:rsid w:val="005D4AB0"/>
    <w:rsid w:val="005E298B"/>
    <w:rsid w:val="005E3CDC"/>
    <w:rsid w:val="005E67E9"/>
    <w:rsid w:val="005F0699"/>
    <w:rsid w:val="005F5F64"/>
    <w:rsid w:val="0060788C"/>
    <w:rsid w:val="006123A5"/>
    <w:rsid w:val="00613B7E"/>
    <w:rsid w:val="00625315"/>
    <w:rsid w:val="0063108D"/>
    <w:rsid w:val="00635718"/>
    <w:rsid w:val="0064708A"/>
    <w:rsid w:val="00655948"/>
    <w:rsid w:val="0065797F"/>
    <w:rsid w:val="00685B13"/>
    <w:rsid w:val="00690613"/>
    <w:rsid w:val="0069577E"/>
    <w:rsid w:val="006964E7"/>
    <w:rsid w:val="006A160F"/>
    <w:rsid w:val="006A1740"/>
    <w:rsid w:val="006A1D15"/>
    <w:rsid w:val="006A5D8A"/>
    <w:rsid w:val="006B0369"/>
    <w:rsid w:val="006B695B"/>
    <w:rsid w:val="006C18A5"/>
    <w:rsid w:val="006C30A4"/>
    <w:rsid w:val="006E1D51"/>
    <w:rsid w:val="006E20B1"/>
    <w:rsid w:val="006E36DD"/>
    <w:rsid w:val="006E4C53"/>
    <w:rsid w:val="006E5F1C"/>
    <w:rsid w:val="006F3469"/>
    <w:rsid w:val="006F4D3A"/>
    <w:rsid w:val="0070308C"/>
    <w:rsid w:val="00710AB4"/>
    <w:rsid w:val="0071175E"/>
    <w:rsid w:val="00711EAE"/>
    <w:rsid w:val="00714A9D"/>
    <w:rsid w:val="00715B8D"/>
    <w:rsid w:val="007163F6"/>
    <w:rsid w:val="00716935"/>
    <w:rsid w:val="00722C1F"/>
    <w:rsid w:val="00722E28"/>
    <w:rsid w:val="007343DF"/>
    <w:rsid w:val="00735981"/>
    <w:rsid w:val="00736C64"/>
    <w:rsid w:val="00740D5A"/>
    <w:rsid w:val="00742389"/>
    <w:rsid w:val="00744F3C"/>
    <w:rsid w:val="007456E8"/>
    <w:rsid w:val="00754B18"/>
    <w:rsid w:val="00754F93"/>
    <w:rsid w:val="007562F4"/>
    <w:rsid w:val="00762497"/>
    <w:rsid w:val="00766C9C"/>
    <w:rsid w:val="00771694"/>
    <w:rsid w:val="00784AF4"/>
    <w:rsid w:val="0078665D"/>
    <w:rsid w:val="0078697A"/>
    <w:rsid w:val="007874E8"/>
    <w:rsid w:val="00790C76"/>
    <w:rsid w:val="007930DE"/>
    <w:rsid w:val="007A0379"/>
    <w:rsid w:val="007A3BBE"/>
    <w:rsid w:val="007A64C1"/>
    <w:rsid w:val="007B7671"/>
    <w:rsid w:val="007C4484"/>
    <w:rsid w:val="007C4699"/>
    <w:rsid w:val="007D2949"/>
    <w:rsid w:val="007D2E8B"/>
    <w:rsid w:val="007D56B0"/>
    <w:rsid w:val="007E418C"/>
    <w:rsid w:val="007E6E5F"/>
    <w:rsid w:val="007F11F7"/>
    <w:rsid w:val="007F34EC"/>
    <w:rsid w:val="007F4AA0"/>
    <w:rsid w:val="007F6EFC"/>
    <w:rsid w:val="00802973"/>
    <w:rsid w:val="00806C82"/>
    <w:rsid w:val="008274F8"/>
    <w:rsid w:val="008309A3"/>
    <w:rsid w:val="00830EB3"/>
    <w:rsid w:val="00833969"/>
    <w:rsid w:val="008356FD"/>
    <w:rsid w:val="00855EBF"/>
    <w:rsid w:val="00862E9B"/>
    <w:rsid w:val="008712FF"/>
    <w:rsid w:val="008722FF"/>
    <w:rsid w:val="00877C5E"/>
    <w:rsid w:val="00880A44"/>
    <w:rsid w:val="0089563B"/>
    <w:rsid w:val="00895987"/>
    <w:rsid w:val="00897313"/>
    <w:rsid w:val="008A0801"/>
    <w:rsid w:val="008A5E22"/>
    <w:rsid w:val="008C2757"/>
    <w:rsid w:val="008D7368"/>
    <w:rsid w:val="008E17F6"/>
    <w:rsid w:val="008E6C5E"/>
    <w:rsid w:val="008E7717"/>
    <w:rsid w:val="008F5F84"/>
    <w:rsid w:val="008F64AA"/>
    <w:rsid w:val="008F7BD8"/>
    <w:rsid w:val="00900D35"/>
    <w:rsid w:val="009048C0"/>
    <w:rsid w:val="00904A2E"/>
    <w:rsid w:val="009122A4"/>
    <w:rsid w:val="00914EDD"/>
    <w:rsid w:val="00922085"/>
    <w:rsid w:val="009241D1"/>
    <w:rsid w:val="009256ED"/>
    <w:rsid w:val="0092654A"/>
    <w:rsid w:val="00927936"/>
    <w:rsid w:val="00933A35"/>
    <w:rsid w:val="00940592"/>
    <w:rsid w:val="009467BD"/>
    <w:rsid w:val="00951D2B"/>
    <w:rsid w:val="009575F1"/>
    <w:rsid w:val="009637E5"/>
    <w:rsid w:val="00964763"/>
    <w:rsid w:val="00964FBA"/>
    <w:rsid w:val="00965225"/>
    <w:rsid w:val="00974135"/>
    <w:rsid w:val="009742D0"/>
    <w:rsid w:val="00975450"/>
    <w:rsid w:val="00977311"/>
    <w:rsid w:val="00983EA9"/>
    <w:rsid w:val="0099023A"/>
    <w:rsid w:val="009A4CA3"/>
    <w:rsid w:val="009B47B0"/>
    <w:rsid w:val="009D1CE4"/>
    <w:rsid w:val="009D4698"/>
    <w:rsid w:val="009D4D62"/>
    <w:rsid w:val="009E18B6"/>
    <w:rsid w:val="009F02BB"/>
    <w:rsid w:val="009F112E"/>
    <w:rsid w:val="009F2948"/>
    <w:rsid w:val="009F57F7"/>
    <w:rsid w:val="009F6805"/>
    <w:rsid w:val="009F78AE"/>
    <w:rsid w:val="00A1066F"/>
    <w:rsid w:val="00A31109"/>
    <w:rsid w:val="00A31C2C"/>
    <w:rsid w:val="00A43B06"/>
    <w:rsid w:val="00A44230"/>
    <w:rsid w:val="00A44972"/>
    <w:rsid w:val="00A451D0"/>
    <w:rsid w:val="00A51D40"/>
    <w:rsid w:val="00A55685"/>
    <w:rsid w:val="00A56CCC"/>
    <w:rsid w:val="00A60084"/>
    <w:rsid w:val="00A601EC"/>
    <w:rsid w:val="00A65F99"/>
    <w:rsid w:val="00A6723B"/>
    <w:rsid w:val="00A674FF"/>
    <w:rsid w:val="00A67BF3"/>
    <w:rsid w:val="00A805B1"/>
    <w:rsid w:val="00A80CC2"/>
    <w:rsid w:val="00A8206B"/>
    <w:rsid w:val="00A914B4"/>
    <w:rsid w:val="00AB0BBC"/>
    <w:rsid w:val="00AB5771"/>
    <w:rsid w:val="00AC0998"/>
    <w:rsid w:val="00AC435B"/>
    <w:rsid w:val="00AC7DF8"/>
    <w:rsid w:val="00AD33EF"/>
    <w:rsid w:val="00AE2C18"/>
    <w:rsid w:val="00AE32DB"/>
    <w:rsid w:val="00AE728D"/>
    <w:rsid w:val="00AF3E20"/>
    <w:rsid w:val="00B044BE"/>
    <w:rsid w:val="00B07DCF"/>
    <w:rsid w:val="00B1601C"/>
    <w:rsid w:val="00B20AE5"/>
    <w:rsid w:val="00B24C70"/>
    <w:rsid w:val="00B3421A"/>
    <w:rsid w:val="00B3616A"/>
    <w:rsid w:val="00B45C17"/>
    <w:rsid w:val="00B47222"/>
    <w:rsid w:val="00B60FC2"/>
    <w:rsid w:val="00B63D0E"/>
    <w:rsid w:val="00B67018"/>
    <w:rsid w:val="00B715D7"/>
    <w:rsid w:val="00B768AA"/>
    <w:rsid w:val="00B8033B"/>
    <w:rsid w:val="00B857A7"/>
    <w:rsid w:val="00B9004E"/>
    <w:rsid w:val="00B9031D"/>
    <w:rsid w:val="00B918DF"/>
    <w:rsid w:val="00B91C5D"/>
    <w:rsid w:val="00BA3D73"/>
    <w:rsid w:val="00BA542C"/>
    <w:rsid w:val="00BA7C72"/>
    <w:rsid w:val="00BC3B79"/>
    <w:rsid w:val="00BC4F0C"/>
    <w:rsid w:val="00BC6C93"/>
    <w:rsid w:val="00BD335B"/>
    <w:rsid w:val="00BD412C"/>
    <w:rsid w:val="00BD4566"/>
    <w:rsid w:val="00BD6527"/>
    <w:rsid w:val="00BD6FBD"/>
    <w:rsid w:val="00C1794D"/>
    <w:rsid w:val="00C2430B"/>
    <w:rsid w:val="00C305CB"/>
    <w:rsid w:val="00C323A2"/>
    <w:rsid w:val="00C34409"/>
    <w:rsid w:val="00C36556"/>
    <w:rsid w:val="00C50DFF"/>
    <w:rsid w:val="00C53836"/>
    <w:rsid w:val="00C554B9"/>
    <w:rsid w:val="00C61B75"/>
    <w:rsid w:val="00C65667"/>
    <w:rsid w:val="00C86B58"/>
    <w:rsid w:val="00C86F6E"/>
    <w:rsid w:val="00C906CF"/>
    <w:rsid w:val="00C91FF2"/>
    <w:rsid w:val="00C93E33"/>
    <w:rsid w:val="00C9443E"/>
    <w:rsid w:val="00C97044"/>
    <w:rsid w:val="00CB0DB0"/>
    <w:rsid w:val="00CC12CC"/>
    <w:rsid w:val="00CC1DDB"/>
    <w:rsid w:val="00CC3AC0"/>
    <w:rsid w:val="00CC3F0C"/>
    <w:rsid w:val="00CD7777"/>
    <w:rsid w:val="00CD779F"/>
    <w:rsid w:val="00CE2047"/>
    <w:rsid w:val="00CE6660"/>
    <w:rsid w:val="00CF0881"/>
    <w:rsid w:val="00CF1BB7"/>
    <w:rsid w:val="00CF1DDC"/>
    <w:rsid w:val="00CF5605"/>
    <w:rsid w:val="00CF6056"/>
    <w:rsid w:val="00CF7CC9"/>
    <w:rsid w:val="00D05C59"/>
    <w:rsid w:val="00D05F99"/>
    <w:rsid w:val="00D07484"/>
    <w:rsid w:val="00D249B4"/>
    <w:rsid w:val="00D275A2"/>
    <w:rsid w:val="00D33392"/>
    <w:rsid w:val="00D33450"/>
    <w:rsid w:val="00D36745"/>
    <w:rsid w:val="00D47A13"/>
    <w:rsid w:val="00D50FD4"/>
    <w:rsid w:val="00D574E0"/>
    <w:rsid w:val="00D6774B"/>
    <w:rsid w:val="00D817CB"/>
    <w:rsid w:val="00D830F4"/>
    <w:rsid w:val="00D92EF4"/>
    <w:rsid w:val="00D97E2C"/>
    <w:rsid w:val="00DB4CD8"/>
    <w:rsid w:val="00DC017D"/>
    <w:rsid w:val="00DC3839"/>
    <w:rsid w:val="00DD03DF"/>
    <w:rsid w:val="00DD18E0"/>
    <w:rsid w:val="00DD50A0"/>
    <w:rsid w:val="00DE0B4C"/>
    <w:rsid w:val="00DE1351"/>
    <w:rsid w:val="00DE7692"/>
    <w:rsid w:val="00E00FC6"/>
    <w:rsid w:val="00E02837"/>
    <w:rsid w:val="00E02885"/>
    <w:rsid w:val="00E05318"/>
    <w:rsid w:val="00E27B87"/>
    <w:rsid w:val="00E32EAD"/>
    <w:rsid w:val="00E37488"/>
    <w:rsid w:val="00E53662"/>
    <w:rsid w:val="00E537FF"/>
    <w:rsid w:val="00E61ACB"/>
    <w:rsid w:val="00E7392F"/>
    <w:rsid w:val="00E756D7"/>
    <w:rsid w:val="00E77CAA"/>
    <w:rsid w:val="00E933FC"/>
    <w:rsid w:val="00E947CE"/>
    <w:rsid w:val="00EA21CC"/>
    <w:rsid w:val="00EA6396"/>
    <w:rsid w:val="00EB12B1"/>
    <w:rsid w:val="00EB2711"/>
    <w:rsid w:val="00EC12C9"/>
    <w:rsid w:val="00ED1F8A"/>
    <w:rsid w:val="00EE2636"/>
    <w:rsid w:val="00EF194E"/>
    <w:rsid w:val="00EF75E9"/>
    <w:rsid w:val="00F25E94"/>
    <w:rsid w:val="00F30AC6"/>
    <w:rsid w:val="00F36B59"/>
    <w:rsid w:val="00F37F00"/>
    <w:rsid w:val="00F42225"/>
    <w:rsid w:val="00F46464"/>
    <w:rsid w:val="00F47D35"/>
    <w:rsid w:val="00F54167"/>
    <w:rsid w:val="00F55822"/>
    <w:rsid w:val="00F57079"/>
    <w:rsid w:val="00F64C8B"/>
    <w:rsid w:val="00F77A0B"/>
    <w:rsid w:val="00F80580"/>
    <w:rsid w:val="00F850C3"/>
    <w:rsid w:val="00F8632E"/>
    <w:rsid w:val="00F93536"/>
    <w:rsid w:val="00F95BAC"/>
    <w:rsid w:val="00F966CD"/>
    <w:rsid w:val="00F96FAE"/>
    <w:rsid w:val="00FA76AC"/>
    <w:rsid w:val="00FB15C3"/>
    <w:rsid w:val="00FC47B5"/>
    <w:rsid w:val="00FD2A9A"/>
    <w:rsid w:val="00FD49E5"/>
    <w:rsid w:val="00FD672B"/>
    <w:rsid w:val="00FE29F8"/>
    <w:rsid w:val="00FE2E28"/>
    <w:rsid w:val="00FF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57DF0CE"/>
  <w15:docId w15:val="{1BEAE09B-3677-4CFA-83FB-7C7400CC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480" w:lineRule="auto"/>
      <w:ind w:firstLine="720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ind w:firstLine="0"/>
      <w:outlineLvl w:val="0"/>
    </w:pPr>
  </w:style>
  <w:style w:type="paragraph" w:styleId="Heading2">
    <w:name w:val="heading 2"/>
    <w:basedOn w:val="Normal"/>
    <w:next w:val="Normal"/>
    <w:qFormat/>
    <w:pPr>
      <w:keepNext/>
      <w:keepLines/>
      <w:ind w:firstLine="0"/>
      <w:outlineLvl w:val="1"/>
    </w:pPr>
  </w:style>
  <w:style w:type="paragraph" w:styleId="Heading3">
    <w:name w:val="heading 3"/>
    <w:basedOn w:val="Normal"/>
    <w:next w:val="Normal"/>
    <w:qFormat/>
    <w:pPr>
      <w:keepNext/>
      <w:keepLines/>
      <w:ind w:firstLine="0"/>
      <w:outlineLvl w:val="2"/>
    </w:pPr>
  </w:style>
  <w:style w:type="paragraph" w:styleId="Heading4">
    <w:name w:val="heading 4"/>
    <w:basedOn w:val="Normal"/>
    <w:next w:val="Normal"/>
    <w:qFormat/>
    <w:pPr>
      <w:keepNext/>
      <w:keepLines/>
      <w:ind w:firstLine="0"/>
      <w:outlineLvl w:val="3"/>
    </w:pPr>
  </w:style>
  <w:style w:type="paragraph" w:styleId="Heading5">
    <w:name w:val="heading 5"/>
    <w:basedOn w:val="Normal"/>
    <w:next w:val="Normal"/>
    <w:qFormat/>
    <w:pPr>
      <w:keepNext/>
      <w:keepLines/>
      <w:ind w:firstLine="0"/>
      <w:outlineLvl w:val="4"/>
    </w:pPr>
  </w:style>
  <w:style w:type="paragraph" w:styleId="Heading6">
    <w:name w:val="heading 6"/>
    <w:basedOn w:val="Normal"/>
    <w:next w:val="Normal"/>
    <w:qFormat/>
    <w:pPr>
      <w:keepNext/>
      <w:keepLines/>
      <w:ind w:firstLine="0"/>
      <w:outlineLvl w:val="5"/>
    </w:pPr>
  </w:style>
  <w:style w:type="paragraph" w:styleId="Heading7">
    <w:name w:val="heading 7"/>
    <w:basedOn w:val="Normal"/>
    <w:next w:val="Normal"/>
    <w:qFormat/>
    <w:pPr>
      <w:keepNext/>
      <w:keepLines/>
      <w:ind w:firstLine="0"/>
      <w:outlineLvl w:val="6"/>
    </w:pPr>
  </w:style>
  <w:style w:type="paragraph" w:styleId="Heading8">
    <w:name w:val="heading 8"/>
    <w:basedOn w:val="Normal"/>
    <w:next w:val="Normal"/>
    <w:qFormat/>
    <w:pPr>
      <w:keepNext/>
      <w:keepLines/>
      <w:ind w:firstLine="0"/>
      <w:outlineLvl w:val="7"/>
    </w:pPr>
  </w:style>
  <w:style w:type="paragraph" w:styleId="Heading9">
    <w:name w:val="heading 9"/>
    <w:basedOn w:val="Normal"/>
    <w:next w:val="Normal"/>
    <w:qFormat/>
    <w:pPr>
      <w:keepNext/>
      <w:keepLines/>
      <w:ind w:firstLine="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qFormat/>
    <w:pPr>
      <w:spacing w:line="240" w:lineRule="auto"/>
      <w:ind w:firstLine="0"/>
      <w:jc w:val="right"/>
    </w:pPr>
  </w:style>
  <w:style w:type="paragraph" w:styleId="BalloonText">
    <w:name w:val="Balloon Text"/>
    <w:basedOn w:val="Normal"/>
    <w:qFormat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qFormat/>
    <w:pPr>
      <w:ind w:left="720" w:hanging="720"/>
    </w:pPr>
  </w:style>
  <w:style w:type="paragraph" w:styleId="BlockText">
    <w:name w:val="Block Text"/>
    <w:basedOn w:val="Normal"/>
    <w:qFormat/>
    <w:pPr>
      <w:pBdr>
        <w:top w:val="single" w:sz="2" w:space="10" w:color="595959"/>
        <w:left w:val="single" w:sz="2" w:space="10" w:color="595959"/>
        <w:bottom w:val="single" w:sz="2" w:space="10" w:color="595959"/>
        <w:right w:val="single" w:sz="2" w:space="10" w:color="595959"/>
        <w:between w:val="nil"/>
      </w:pBdr>
      <w:ind w:left="1152" w:right="1152" w:firstLine="0"/>
    </w:pPr>
    <w:rPr>
      <w:i/>
      <w:iCs/>
      <w:color w:val="595959"/>
    </w:rPr>
  </w:style>
  <w:style w:type="paragraph" w:styleId="BodyText">
    <w:name w:val="Body Text"/>
    <w:basedOn w:val="Normal"/>
    <w:qFormat/>
    <w:pPr>
      <w:spacing w:after="120"/>
      <w:ind w:firstLine="0"/>
    </w:pPr>
  </w:style>
  <w:style w:type="paragraph" w:styleId="BodyText2">
    <w:name w:val="Body Text 2"/>
    <w:basedOn w:val="Normal"/>
    <w:qFormat/>
    <w:pPr>
      <w:spacing w:after="120"/>
      <w:ind w:firstLine="0"/>
    </w:pPr>
  </w:style>
  <w:style w:type="paragraph" w:styleId="BodyText3">
    <w:name w:val="Body Text 3"/>
    <w:basedOn w:val="Normal"/>
    <w:qFormat/>
    <w:pPr>
      <w:spacing w:after="120"/>
      <w:ind w:firstLine="0"/>
    </w:pPr>
    <w:rPr>
      <w:sz w:val="22"/>
      <w:szCs w:val="16"/>
    </w:rPr>
  </w:style>
  <w:style w:type="paragraph" w:styleId="BodyTextFirstIndent">
    <w:name w:val="Body Text First Indent"/>
    <w:basedOn w:val="BodyText"/>
    <w:qFormat/>
    <w:pPr>
      <w:spacing w:after="0"/>
    </w:pPr>
  </w:style>
  <w:style w:type="paragraph" w:styleId="BodyTextIndent">
    <w:name w:val="Body Text Indent"/>
    <w:basedOn w:val="Normal"/>
    <w:qFormat/>
    <w:pPr>
      <w:spacing w:after="120"/>
      <w:ind w:left="360" w:firstLine="0"/>
    </w:pPr>
  </w:style>
  <w:style w:type="paragraph" w:styleId="BodyTextFirstIndent2">
    <w:name w:val="Body Text First Indent 2"/>
    <w:basedOn w:val="BodyTextIndent"/>
    <w:qFormat/>
    <w:pPr>
      <w:spacing w:after="0"/>
    </w:pPr>
  </w:style>
  <w:style w:type="paragraph" w:styleId="BodyTextIndent2">
    <w:name w:val="Body Text Indent 2"/>
    <w:basedOn w:val="Normal"/>
    <w:qFormat/>
    <w:pPr>
      <w:spacing w:after="120"/>
      <w:ind w:left="360" w:firstLine="0"/>
    </w:pPr>
  </w:style>
  <w:style w:type="paragraph" w:styleId="BodyTextIndent3">
    <w:name w:val="Body Text Indent 3"/>
    <w:basedOn w:val="Normal"/>
    <w:qFormat/>
    <w:pPr>
      <w:spacing w:after="120"/>
      <w:ind w:left="360" w:firstLine="0"/>
    </w:pPr>
    <w:rPr>
      <w:sz w:val="22"/>
      <w:szCs w:val="16"/>
    </w:rPr>
  </w:style>
  <w:style w:type="paragraph" w:styleId="Caption">
    <w:name w:val="caption"/>
    <w:basedOn w:val="Normal"/>
    <w:next w:val="Normal"/>
    <w:qFormat/>
    <w:pPr>
      <w:spacing w:after="200" w:line="240" w:lineRule="auto"/>
      <w:ind w:firstLine="0"/>
    </w:pPr>
    <w:rPr>
      <w:i/>
      <w:iCs/>
      <w:color w:val="000000"/>
      <w:sz w:val="22"/>
      <w:szCs w:val="18"/>
    </w:rPr>
  </w:style>
  <w:style w:type="paragraph" w:styleId="Closing">
    <w:name w:val="Closing"/>
    <w:basedOn w:val="Normal"/>
    <w:qFormat/>
    <w:pPr>
      <w:spacing w:line="240" w:lineRule="auto"/>
      <w:ind w:left="4320" w:firstLine="0"/>
    </w:pPr>
  </w:style>
  <w:style w:type="paragraph" w:customStyle="1" w:styleId="CommentText1">
    <w:name w:val="Comment Text1"/>
    <w:basedOn w:val="Normal"/>
    <w:qFormat/>
    <w:pPr>
      <w:spacing w:line="240" w:lineRule="auto"/>
      <w:ind w:firstLine="0"/>
    </w:pPr>
    <w:rPr>
      <w:sz w:val="22"/>
      <w:szCs w:val="20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paragraph" w:styleId="Date">
    <w:name w:val="Date"/>
    <w:basedOn w:val="Normal"/>
    <w:next w:val="Normal"/>
    <w:qFormat/>
    <w:pPr>
      <w:ind w:firstLine="0"/>
    </w:pPr>
  </w:style>
  <w:style w:type="paragraph" w:styleId="DocumentMap">
    <w:name w:val="Document Map"/>
    <w:basedOn w:val="Normal"/>
    <w:qFormat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qFormat/>
    <w:pPr>
      <w:spacing w:line="240" w:lineRule="auto"/>
      <w:ind w:firstLine="0"/>
    </w:pPr>
  </w:style>
  <w:style w:type="paragraph" w:styleId="EndnoteText">
    <w:name w:val="endnote text"/>
    <w:basedOn w:val="Normal"/>
    <w:qFormat/>
  </w:style>
  <w:style w:type="paragraph" w:styleId="EnvelopeAddress">
    <w:name w:val="envelope address"/>
    <w:basedOn w:val="Normal"/>
    <w:qFormat/>
    <w:pPr>
      <w:spacing w:line="240" w:lineRule="auto"/>
      <w:ind w:left="2880" w:firstLine="0"/>
    </w:pPr>
  </w:style>
  <w:style w:type="paragraph" w:styleId="EnvelopeReturn">
    <w:name w:val="envelope return"/>
    <w:basedOn w:val="Normal"/>
    <w:qFormat/>
    <w:pPr>
      <w:spacing w:line="240" w:lineRule="auto"/>
      <w:ind w:firstLine="0"/>
    </w:pPr>
    <w:rPr>
      <w:sz w:val="22"/>
      <w:szCs w:val="20"/>
    </w:rPr>
  </w:style>
  <w:style w:type="paragraph" w:customStyle="1" w:styleId="TableTitle">
    <w:name w:val="Table Title"/>
    <w:basedOn w:val="Normal"/>
    <w:next w:val="Normal"/>
    <w:qFormat/>
    <w:pPr>
      <w:ind w:left="360" w:hanging="360"/>
    </w:pPr>
  </w:style>
  <w:style w:type="paragraph" w:styleId="FootnoteText">
    <w:name w:val="footnote text"/>
    <w:basedOn w:val="Normal"/>
    <w:qFormat/>
  </w:style>
  <w:style w:type="paragraph" w:styleId="HTMLAddress">
    <w:name w:val="HTML Address"/>
    <w:basedOn w:val="Normal"/>
    <w:qFormat/>
    <w:pPr>
      <w:spacing w:line="240" w:lineRule="auto"/>
      <w:ind w:firstLine="0"/>
    </w:pPr>
    <w:rPr>
      <w:i/>
      <w:iCs/>
    </w:rPr>
  </w:style>
  <w:style w:type="paragraph" w:styleId="HTMLPreformatted">
    <w:name w:val="HTML Preformatted"/>
    <w:basedOn w:val="Normal"/>
    <w:qFormat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paragraph" w:styleId="Index1">
    <w:name w:val="index 1"/>
    <w:basedOn w:val="Normal"/>
    <w:next w:val="Normal"/>
    <w:qFormat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qFormat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qFormat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qFormat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qFormat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qFormat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qFormat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qFormat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qFormat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qFormat/>
    <w:pPr>
      <w:ind w:firstLine="0"/>
    </w:pPr>
    <w:rPr>
      <w:b/>
      <w:bCs/>
    </w:rPr>
  </w:style>
  <w:style w:type="paragraph" w:styleId="List">
    <w:name w:val="List"/>
    <w:basedOn w:val="Normal"/>
    <w:qFormat/>
    <w:pPr>
      <w:ind w:left="360" w:firstLine="0"/>
      <w:contextualSpacing/>
    </w:pPr>
  </w:style>
  <w:style w:type="paragraph" w:styleId="List2">
    <w:name w:val="List 2"/>
    <w:basedOn w:val="Normal"/>
    <w:qFormat/>
    <w:pPr>
      <w:ind w:left="720" w:firstLine="0"/>
      <w:contextualSpacing/>
    </w:pPr>
  </w:style>
  <w:style w:type="paragraph" w:styleId="List3">
    <w:name w:val="List 3"/>
    <w:basedOn w:val="Normal"/>
    <w:qFormat/>
    <w:pPr>
      <w:ind w:left="1080" w:firstLine="0"/>
      <w:contextualSpacing/>
    </w:pPr>
  </w:style>
  <w:style w:type="paragraph" w:styleId="List4">
    <w:name w:val="List 4"/>
    <w:basedOn w:val="Normal"/>
    <w:qFormat/>
    <w:pPr>
      <w:ind w:left="1440" w:firstLine="0"/>
      <w:contextualSpacing/>
    </w:pPr>
  </w:style>
  <w:style w:type="paragraph" w:styleId="List5">
    <w:name w:val="List 5"/>
    <w:basedOn w:val="Normal"/>
    <w:qFormat/>
    <w:pPr>
      <w:ind w:left="1800" w:firstLine="0"/>
      <w:contextualSpacing/>
    </w:pPr>
  </w:style>
  <w:style w:type="paragraph" w:styleId="ListBullet">
    <w:name w:val="List Bullet"/>
    <w:basedOn w:val="Normal"/>
    <w:qFormat/>
    <w:pPr>
      <w:numPr>
        <w:numId w:val="10"/>
      </w:numPr>
      <w:ind w:left="360"/>
      <w:contextualSpacing/>
    </w:pPr>
  </w:style>
  <w:style w:type="paragraph" w:styleId="ListBullet2">
    <w:name w:val="List Bullet 2"/>
    <w:basedOn w:val="Normal"/>
    <w:qFormat/>
    <w:pPr>
      <w:numPr>
        <w:numId w:val="8"/>
      </w:numPr>
      <w:ind w:left="720"/>
      <w:contextualSpacing/>
    </w:pPr>
  </w:style>
  <w:style w:type="paragraph" w:styleId="ListBullet3">
    <w:name w:val="List Bullet 3"/>
    <w:basedOn w:val="Normal"/>
    <w:qFormat/>
    <w:pPr>
      <w:numPr>
        <w:numId w:val="7"/>
      </w:numPr>
      <w:ind w:left="1080"/>
      <w:contextualSpacing/>
    </w:pPr>
  </w:style>
  <w:style w:type="paragraph" w:styleId="ListBullet4">
    <w:name w:val="List Bullet 4"/>
    <w:basedOn w:val="Normal"/>
    <w:qFormat/>
    <w:pPr>
      <w:numPr>
        <w:numId w:val="6"/>
      </w:numPr>
      <w:ind w:left="1440"/>
      <w:contextualSpacing/>
    </w:pPr>
  </w:style>
  <w:style w:type="paragraph" w:styleId="ListBullet5">
    <w:name w:val="List Bullet 5"/>
    <w:basedOn w:val="Normal"/>
    <w:qFormat/>
    <w:pPr>
      <w:numPr>
        <w:numId w:val="5"/>
      </w:numPr>
      <w:ind w:left="1800"/>
      <w:contextualSpacing/>
    </w:pPr>
  </w:style>
  <w:style w:type="paragraph" w:styleId="ListContinue">
    <w:name w:val="List Continue"/>
    <w:basedOn w:val="Normal"/>
    <w:qFormat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qFormat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qFormat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qFormat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qFormat/>
    <w:pPr>
      <w:spacing w:after="120"/>
      <w:ind w:left="1800" w:firstLine="0"/>
      <w:contextualSpacing/>
    </w:pPr>
  </w:style>
  <w:style w:type="paragraph" w:styleId="ListNumber">
    <w:name w:val="List Number"/>
    <w:basedOn w:val="Normal"/>
    <w:qFormat/>
    <w:pPr>
      <w:numPr>
        <w:numId w:val="9"/>
      </w:numPr>
      <w:ind w:left="360"/>
      <w:contextualSpacing/>
    </w:pPr>
  </w:style>
  <w:style w:type="paragraph" w:styleId="ListNumber2">
    <w:name w:val="List Number 2"/>
    <w:basedOn w:val="Normal"/>
    <w:qFormat/>
    <w:pPr>
      <w:numPr>
        <w:numId w:val="4"/>
      </w:numPr>
      <w:ind w:left="720"/>
      <w:contextualSpacing/>
    </w:pPr>
  </w:style>
  <w:style w:type="paragraph" w:styleId="ListNumber3">
    <w:name w:val="List Number 3"/>
    <w:basedOn w:val="Normal"/>
    <w:qFormat/>
    <w:pPr>
      <w:numPr>
        <w:numId w:val="3"/>
      </w:numPr>
      <w:ind w:left="1080"/>
      <w:contextualSpacing/>
    </w:pPr>
  </w:style>
  <w:style w:type="paragraph" w:styleId="ListNumber4">
    <w:name w:val="List Number 4"/>
    <w:basedOn w:val="Normal"/>
    <w:qFormat/>
    <w:pPr>
      <w:numPr>
        <w:numId w:val="2"/>
      </w:numPr>
      <w:ind w:left="1440"/>
      <w:contextualSpacing/>
    </w:pPr>
  </w:style>
  <w:style w:type="paragraph" w:styleId="ListNumber5">
    <w:name w:val="List Number 5"/>
    <w:basedOn w:val="Normal"/>
    <w:qFormat/>
    <w:pPr>
      <w:numPr>
        <w:numId w:val="1"/>
      </w:numPr>
      <w:ind w:left="1800"/>
      <w:contextualSpacing/>
    </w:pPr>
  </w:style>
  <w:style w:type="paragraph" w:customStyle="1" w:styleId="MacroText1">
    <w:name w:val="Macro Text1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480" w:lineRule="auto"/>
    </w:pPr>
    <w:rPr>
      <w:rFonts w:ascii="Consolas" w:hAnsi="Consolas" w:cs="Consolas"/>
      <w:sz w:val="22"/>
      <w:szCs w:val="20"/>
    </w:rPr>
  </w:style>
  <w:style w:type="paragraph" w:styleId="MessageHeader">
    <w:name w:val="Message Header"/>
    <w:basedOn w:val="Normal"/>
    <w:qFormat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  <w:between w:val="nil"/>
      </w:pBdr>
      <w:shd w:val="solid" w:color="CCCCCC" w:fill="auto"/>
      <w:spacing w:line="240" w:lineRule="auto"/>
      <w:ind w:left="1080" w:firstLine="0"/>
    </w:pPr>
  </w:style>
  <w:style w:type="paragraph" w:styleId="NoSpacing">
    <w:name w:val="No Spacing"/>
    <w:qFormat/>
    <w:pPr>
      <w:spacing w:line="480" w:lineRule="auto"/>
    </w:pPr>
  </w:style>
  <w:style w:type="paragraph" w:styleId="NormalWeb">
    <w:name w:val="Normal (Web)"/>
    <w:basedOn w:val="Normal"/>
    <w:uiPriority w:val="99"/>
    <w:qFormat/>
    <w:pPr>
      <w:ind w:firstLine="0"/>
    </w:pPr>
  </w:style>
  <w:style w:type="paragraph" w:styleId="NormalIndent">
    <w:name w:val="Normal Indent"/>
    <w:basedOn w:val="Normal"/>
    <w:qFormat/>
    <w:pPr>
      <w:ind w:left="720" w:firstLine="0"/>
    </w:pPr>
  </w:style>
  <w:style w:type="paragraph" w:styleId="NoteHeading">
    <w:name w:val="Note Heading"/>
    <w:basedOn w:val="Normal"/>
    <w:next w:val="Normal"/>
    <w:qFormat/>
    <w:pPr>
      <w:spacing w:line="240" w:lineRule="auto"/>
      <w:ind w:firstLine="0"/>
    </w:pPr>
  </w:style>
  <w:style w:type="paragraph" w:styleId="PlainText">
    <w:name w:val="Plain Text"/>
    <w:basedOn w:val="Normal"/>
    <w:qFormat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paragraph" w:styleId="Quote">
    <w:name w:val="Quote"/>
    <w:basedOn w:val="Normal"/>
    <w:next w:val="Normal"/>
    <w:qFormat/>
    <w:pPr>
      <w:ind w:left="1440" w:firstLine="0"/>
    </w:pPr>
  </w:style>
  <w:style w:type="paragraph" w:styleId="Salutation">
    <w:name w:val="Salutation"/>
    <w:basedOn w:val="Normal"/>
    <w:next w:val="Normal"/>
    <w:qFormat/>
    <w:pPr>
      <w:ind w:firstLine="0"/>
    </w:pPr>
  </w:style>
  <w:style w:type="paragraph" w:styleId="Signature">
    <w:name w:val="Signature"/>
    <w:basedOn w:val="Normal"/>
    <w:qFormat/>
    <w:pPr>
      <w:spacing w:line="240" w:lineRule="auto"/>
      <w:ind w:left="4320" w:firstLine="0"/>
    </w:pPr>
  </w:style>
  <w:style w:type="paragraph" w:styleId="TableofAuthorities">
    <w:name w:val="table of authorities"/>
    <w:basedOn w:val="Normal"/>
    <w:next w:val="Normal"/>
    <w:uiPriority w:val="99"/>
    <w:qFormat/>
    <w:pPr>
      <w:ind w:left="240" w:firstLine="0"/>
    </w:pPr>
  </w:style>
  <w:style w:type="paragraph" w:styleId="TableofFigures">
    <w:name w:val="table of figures"/>
    <w:basedOn w:val="Normal"/>
    <w:next w:val="Normal"/>
    <w:qFormat/>
    <w:pPr>
      <w:ind w:firstLine="0"/>
    </w:pPr>
  </w:style>
  <w:style w:type="paragraph" w:styleId="Title">
    <w:name w:val="Title"/>
    <w:basedOn w:val="Normal"/>
    <w:next w:val="Normal"/>
    <w:qFormat/>
    <w:pPr>
      <w:ind w:firstLine="0"/>
      <w:jc w:val="center"/>
    </w:pPr>
  </w:style>
  <w:style w:type="paragraph" w:styleId="TOAHeading">
    <w:name w:val="toa heading"/>
    <w:basedOn w:val="Normal"/>
    <w:next w:val="Normal"/>
    <w:uiPriority w:val="99"/>
    <w:qFormat/>
    <w:pPr>
      <w:spacing w:before="120"/>
      <w:ind w:firstLine="0"/>
    </w:pPr>
    <w:rPr>
      <w:b/>
      <w:bCs/>
    </w:rPr>
  </w:style>
  <w:style w:type="paragraph" w:styleId="TOC1">
    <w:name w:val="toc 1"/>
    <w:basedOn w:val="Normal"/>
    <w:next w:val="Normal"/>
    <w:uiPriority w:val="39"/>
    <w:qFormat/>
    <w:pPr>
      <w:spacing w:after="100"/>
      <w:ind w:firstLine="0"/>
    </w:pPr>
  </w:style>
  <w:style w:type="paragraph" w:styleId="TOC2">
    <w:name w:val="toc 2"/>
    <w:basedOn w:val="Normal"/>
    <w:next w:val="Normal"/>
    <w:qFormat/>
    <w:pPr>
      <w:spacing w:after="100"/>
      <w:ind w:left="240" w:firstLine="0"/>
    </w:pPr>
  </w:style>
  <w:style w:type="paragraph" w:styleId="TOC3">
    <w:name w:val="toc 3"/>
    <w:basedOn w:val="Normal"/>
    <w:next w:val="Normal"/>
    <w:qFormat/>
    <w:pPr>
      <w:spacing w:after="100"/>
      <w:ind w:left="480" w:firstLine="0"/>
    </w:pPr>
  </w:style>
  <w:style w:type="paragraph" w:styleId="TOC4">
    <w:name w:val="toc 4"/>
    <w:basedOn w:val="Normal"/>
    <w:next w:val="Normal"/>
    <w:qFormat/>
    <w:pPr>
      <w:spacing w:after="100"/>
      <w:ind w:left="720" w:firstLine="0"/>
    </w:pPr>
  </w:style>
  <w:style w:type="paragraph" w:styleId="TOC5">
    <w:name w:val="toc 5"/>
    <w:basedOn w:val="Normal"/>
    <w:next w:val="Normal"/>
    <w:qFormat/>
    <w:pPr>
      <w:spacing w:after="100"/>
      <w:ind w:left="960" w:firstLine="0"/>
    </w:pPr>
  </w:style>
  <w:style w:type="paragraph" w:styleId="TOC6">
    <w:name w:val="toc 6"/>
    <w:basedOn w:val="Normal"/>
    <w:next w:val="Normal"/>
    <w:qFormat/>
    <w:pPr>
      <w:spacing w:after="100"/>
      <w:ind w:left="1200" w:firstLine="0"/>
    </w:pPr>
  </w:style>
  <w:style w:type="paragraph" w:styleId="TOC7">
    <w:name w:val="toc 7"/>
    <w:basedOn w:val="Normal"/>
    <w:next w:val="Normal"/>
    <w:qFormat/>
    <w:pPr>
      <w:spacing w:after="100"/>
      <w:ind w:left="1440" w:firstLine="0"/>
    </w:pPr>
  </w:style>
  <w:style w:type="paragraph" w:styleId="TOC8">
    <w:name w:val="toc 8"/>
    <w:basedOn w:val="Normal"/>
    <w:next w:val="Normal"/>
    <w:qFormat/>
    <w:pPr>
      <w:spacing w:after="100"/>
      <w:ind w:left="1680" w:firstLine="0"/>
    </w:pPr>
  </w:style>
  <w:style w:type="paragraph" w:styleId="TOC9">
    <w:name w:val="toc 9"/>
    <w:basedOn w:val="Normal"/>
    <w:next w:val="Normal"/>
    <w:qFormat/>
    <w:pPr>
      <w:spacing w:after="100"/>
      <w:ind w:left="1920" w:firstLine="0"/>
    </w:pPr>
  </w:style>
  <w:style w:type="paragraph" w:styleId="TOCHeading">
    <w:name w:val="TOC Heading"/>
    <w:basedOn w:val="Heading1"/>
    <w:next w:val="Normal"/>
    <w:uiPriority w:val="39"/>
    <w:qFormat/>
    <w:pPr>
      <w:outlineLvl w:val="9"/>
    </w:pPr>
  </w:style>
  <w:style w:type="paragraph" w:customStyle="1" w:styleId="TableSource">
    <w:name w:val="Table Source"/>
    <w:basedOn w:val="TableTitle"/>
    <w:next w:val="Normal"/>
    <w:qFormat/>
    <w:pPr>
      <w:spacing w:before="240"/>
    </w:pPr>
  </w:style>
  <w:style w:type="paragraph" w:customStyle="1" w:styleId="TableNote">
    <w:name w:val="Table Note"/>
    <w:basedOn w:val="Normal"/>
    <w:qFormat/>
    <w:pPr>
      <w:numPr>
        <w:numId w:val="13"/>
      </w:numPr>
      <w:ind w:left="0" w:firstLine="720"/>
    </w:pPr>
  </w:style>
  <w:style w:type="paragraph" w:customStyle="1" w:styleId="SectionTitle">
    <w:name w:val="Section Title"/>
    <w:basedOn w:val="Normal"/>
    <w:next w:val="Normal"/>
    <w:qFormat/>
    <w:pPr>
      <w:pageBreakBefore/>
      <w:ind w:firstLine="0"/>
      <w:jc w:val="center"/>
      <w:outlineLvl w:val="0"/>
    </w:pPr>
  </w:style>
  <w:style w:type="paragraph" w:styleId="Footer">
    <w:name w:val="footer"/>
    <w:basedOn w:val="Normal"/>
    <w:qFormat/>
    <w:pPr>
      <w:spacing w:line="240" w:lineRule="auto"/>
    </w:pPr>
  </w:style>
  <w:style w:type="paragraph" w:styleId="IntenseQuote">
    <w:name w:val="Intense Quote"/>
    <w:basedOn w:val="Normal"/>
    <w:next w:val="Normal"/>
    <w:qFormat/>
    <w:pPr>
      <w:pBdr>
        <w:top w:val="single" w:sz="4" w:space="10" w:color="595959"/>
        <w:left w:val="nil"/>
        <w:bottom w:val="single" w:sz="4" w:space="10" w:color="595959"/>
        <w:right w:val="nil"/>
        <w:between w:val="nil"/>
      </w:pBdr>
      <w:spacing w:before="360" w:after="360"/>
      <w:ind w:left="864" w:right="864"/>
      <w:jc w:val="center"/>
    </w:pPr>
    <w:rPr>
      <w:i/>
      <w:iCs/>
      <w:color w:val="595959"/>
    </w:rPr>
  </w:style>
  <w:style w:type="character" w:customStyle="1" w:styleId="HeaderChar">
    <w:name w:val="Header Char"/>
    <w:basedOn w:val="DefaultParagraphFont"/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22"/>
      <w:szCs w:val="18"/>
    </w:rPr>
  </w:style>
  <w:style w:type="character" w:customStyle="1" w:styleId="BodyTextChar">
    <w:name w:val="Body Text Char"/>
    <w:basedOn w:val="DefaultParagraphFont"/>
  </w:style>
  <w:style w:type="character" w:customStyle="1" w:styleId="BodyText2Char">
    <w:name w:val="Body Text 2 Char"/>
    <w:basedOn w:val="DefaultParagraphFont"/>
  </w:style>
  <w:style w:type="character" w:customStyle="1" w:styleId="BodyText3Char">
    <w:name w:val="Body Text 3 Char"/>
    <w:basedOn w:val="DefaultParagraphFont"/>
    <w:rPr>
      <w:sz w:val="22"/>
      <w:szCs w:val="16"/>
    </w:rPr>
  </w:style>
  <w:style w:type="character" w:customStyle="1" w:styleId="BodyTextFirstIndentChar">
    <w:name w:val="Body Text First Indent Char"/>
    <w:basedOn w:val="BodyTextChar"/>
  </w:style>
  <w:style w:type="character" w:customStyle="1" w:styleId="BodyTextIndentChar">
    <w:name w:val="Body Text Indent Char"/>
    <w:basedOn w:val="DefaultParagraphFont"/>
  </w:style>
  <w:style w:type="character" w:customStyle="1" w:styleId="BodyTextFirstIndent2Char">
    <w:name w:val="Body Text First Indent 2 Char"/>
    <w:basedOn w:val="BodyTextIndentChar"/>
  </w:style>
  <w:style w:type="character" w:customStyle="1" w:styleId="BodyTextIndent2Char">
    <w:name w:val="Body Text Indent 2 Char"/>
    <w:basedOn w:val="DefaultParagraphFont"/>
  </w:style>
  <w:style w:type="character" w:customStyle="1" w:styleId="BodyTextIndent3Char">
    <w:name w:val="Body Text Indent 3 Char"/>
    <w:basedOn w:val="DefaultParagraphFont"/>
    <w:rPr>
      <w:sz w:val="22"/>
      <w:szCs w:val="16"/>
    </w:rPr>
  </w:style>
  <w:style w:type="character" w:customStyle="1" w:styleId="ClosingChar">
    <w:name w:val="Closing Char"/>
    <w:basedOn w:val="DefaultParagraphFont"/>
  </w:style>
  <w:style w:type="character" w:customStyle="1" w:styleId="CommentTextChar">
    <w:name w:val="Comment Text Char"/>
    <w:basedOn w:val="DefaultParagraphFont"/>
    <w:rPr>
      <w:sz w:val="22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2"/>
      <w:szCs w:val="20"/>
    </w:rPr>
  </w:style>
  <w:style w:type="character" w:customStyle="1" w:styleId="DateChar">
    <w:name w:val="Date Char"/>
    <w:basedOn w:val="DefaultParagraphFont"/>
  </w:style>
  <w:style w:type="character" w:customStyle="1" w:styleId="DocumentMapChar">
    <w:name w:val="Document Map Char"/>
    <w:basedOn w:val="DefaultParagraphFont"/>
    <w:rPr>
      <w:rFonts w:ascii="Segoe UI" w:hAnsi="Segoe UI" w:cs="Segoe UI"/>
      <w:sz w:val="22"/>
      <w:szCs w:val="16"/>
    </w:rPr>
  </w:style>
  <w:style w:type="character" w:customStyle="1" w:styleId="E-mailSignatureChar">
    <w:name w:val="E-mail Signature Char"/>
    <w:basedOn w:val="DefaultParagraphFont"/>
  </w:style>
  <w:style w:type="character" w:customStyle="1" w:styleId="EndnoteTextChar">
    <w:name w:val="Endnote Text Char"/>
    <w:basedOn w:val="DefaultParagraphFont"/>
  </w:style>
  <w:style w:type="character" w:customStyle="1" w:styleId="FootnoteTextChar">
    <w:name w:val="Footnote Text Char"/>
    <w:basedOn w:val="DefaultParagraphFont"/>
  </w:style>
  <w:style w:type="character" w:customStyle="1" w:styleId="Heading1Char">
    <w:name w:val="Heading 1 Char"/>
    <w:basedOn w:val="DefaultParagraphFont"/>
    <w:uiPriority w:val="9"/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rPr>
      <w:rFonts w:ascii="Times New Roman" w:eastAsia="Times New Roman" w:hAnsi="Times New Roman"/>
    </w:rPr>
  </w:style>
  <w:style w:type="character" w:customStyle="1" w:styleId="Heading3Char">
    <w:name w:val="Heading 3 Char"/>
    <w:basedOn w:val="DefaultParagraphFont"/>
    <w:rPr>
      <w:rFonts w:ascii="Times New Roman" w:eastAsia="Times New Roman" w:hAnsi="Times New Roman"/>
    </w:rPr>
  </w:style>
  <w:style w:type="character" w:customStyle="1" w:styleId="Heading4Char">
    <w:name w:val="Heading 4 Char"/>
    <w:basedOn w:val="DefaultParagraphFont"/>
    <w:rPr>
      <w:rFonts w:ascii="Times New Roman" w:eastAsia="Times New Roman" w:hAnsi="Times New Roman"/>
    </w:rPr>
  </w:style>
  <w:style w:type="character" w:customStyle="1" w:styleId="Heading5Char">
    <w:name w:val="Heading 5 Char"/>
    <w:basedOn w:val="DefaultParagraphFont"/>
    <w:rPr>
      <w:rFonts w:ascii="Times New Roman" w:eastAsia="Times New Roman" w:hAnsi="Times New Roman"/>
    </w:rPr>
  </w:style>
  <w:style w:type="character" w:customStyle="1" w:styleId="Heading6Char">
    <w:name w:val="Heading 6 Char"/>
    <w:basedOn w:val="DefaultParagraphFont"/>
    <w:rPr>
      <w:rFonts w:ascii="Times New Roman" w:eastAsia="Times New Roman" w:hAnsi="Times New Roman"/>
    </w:rPr>
  </w:style>
  <w:style w:type="character" w:customStyle="1" w:styleId="Heading7Char">
    <w:name w:val="Heading 7 Char"/>
    <w:basedOn w:val="DefaultParagraphFont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rPr>
      <w:rFonts w:ascii="Times New Roman" w:eastAsia="Times New Roman" w:hAnsi="Times New Roman"/>
    </w:rPr>
  </w:style>
  <w:style w:type="character" w:customStyle="1" w:styleId="Heading9Char">
    <w:name w:val="Heading 9 Char"/>
    <w:basedOn w:val="DefaultParagraphFont"/>
    <w:rPr>
      <w:rFonts w:ascii="Times New Roman" w:eastAsia="Times New Roman" w:hAnsi="Times New Roman"/>
    </w:rPr>
  </w:style>
  <w:style w:type="character" w:customStyle="1" w:styleId="HTMLAddressChar">
    <w:name w:val="HTML Address Char"/>
    <w:basedOn w:val="DefaultParagraphFont"/>
    <w:rPr>
      <w:i/>
      <w:iCs/>
    </w:rPr>
  </w:style>
  <w:style w:type="character" w:customStyle="1" w:styleId="HTMLPreformattedChar">
    <w:name w:val="HTML Preformatted Char"/>
    <w:basedOn w:val="DefaultParagraphFont"/>
    <w:rPr>
      <w:rFonts w:ascii="Consolas" w:hAnsi="Consolas" w:cs="Consolas"/>
      <w:sz w:val="22"/>
      <w:szCs w:val="20"/>
    </w:rPr>
  </w:style>
  <w:style w:type="character" w:customStyle="1" w:styleId="MacroTextChar">
    <w:name w:val="Macro Text Char"/>
    <w:basedOn w:val="DefaultParagraphFont"/>
    <w:rPr>
      <w:rFonts w:ascii="Consolas" w:hAnsi="Consolas" w:cs="Consolas"/>
      <w:sz w:val="22"/>
      <w:szCs w:val="20"/>
    </w:rPr>
  </w:style>
  <w:style w:type="character" w:customStyle="1" w:styleId="MessageHeaderChar">
    <w:name w:val="Message Header Char"/>
    <w:basedOn w:val="DefaultParagraphFont"/>
    <w:rPr>
      <w:rFonts w:ascii="Times New Roman" w:eastAsia="Times New Roman" w:hAnsi="Times New Roman"/>
      <w:shd w:val="clear" w:color="auto" w:fill="auto"/>
    </w:rPr>
  </w:style>
  <w:style w:type="character" w:customStyle="1" w:styleId="NoteHeadingChar">
    <w:name w:val="Note Heading Char"/>
    <w:basedOn w:val="DefaultParagraphFont"/>
  </w:style>
  <w:style w:type="character" w:customStyle="1" w:styleId="PlainTextChar">
    <w:name w:val="Plain Text Char"/>
    <w:basedOn w:val="DefaultParagraphFont"/>
    <w:rPr>
      <w:rFonts w:ascii="Consolas" w:hAnsi="Consolas" w:cs="Consolas"/>
      <w:sz w:val="22"/>
      <w:szCs w:val="21"/>
    </w:rPr>
  </w:style>
  <w:style w:type="character" w:customStyle="1" w:styleId="QuoteChar">
    <w:name w:val="Quote Char"/>
    <w:basedOn w:val="DefaultParagraphFont"/>
  </w:style>
  <w:style w:type="character" w:customStyle="1" w:styleId="SalutationChar">
    <w:name w:val="Salutation Char"/>
    <w:basedOn w:val="DefaultParagraphFont"/>
  </w:style>
  <w:style w:type="character" w:customStyle="1" w:styleId="SignatureChar">
    <w:name w:val="Signature Char"/>
    <w:basedOn w:val="DefaultParagraphFont"/>
  </w:style>
  <w:style w:type="character" w:customStyle="1" w:styleId="TitleChar">
    <w:name w:val="Title Char"/>
    <w:basedOn w:val="DefaultParagraphFont"/>
    <w:rPr>
      <w:rFonts w:ascii="Times New Roman" w:eastAsia="Times New Roman" w:hAnsi="Times New Roman"/>
      <w:kern w:val="0"/>
    </w:rPr>
  </w:style>
  <w:style w:type="character" w:styleId="PlaceholderText">
    <w:name w:val="Placeholder Text"/>
    <w:basedOn w:val="DefaultParagraphFont"/>
    <w:rPr>
      <w:color w:val="595959"/>
    </w:rPr>
  </w:style>
  <w:style w:type="character" w:styleId="Emphasis">
    <w:name w:val="Emphasis"/>
    <w:basedOn w:val="DefaultParagraphFont"/>
    <w:rPr>
      <w:i/>
      <w:iCs/>
    </w:rPr>
  </w:style>
  <w:style w:type="character" w:customStyle="1" w:styleId="FooterChar">
    <w:name w:val="Footer Char"/>
    <w:basedOn w:val="DefaultParagraphFont"/>
  </w:style>
  <w:style w:type="character" w:styleId="IntenseEmphasis">
    <w:name w:val="Intense Emphasis"/>
    <w:basedOn w:val="DefaultParagraphFont"/>
    <w:rPr>
      <w:i/>
      <w:iCs/>
      <w:color w:val="595959"/>
    </w:rPr>
  </w:style>
  <w:style w:type="character" w:customStyle="1" w:styleId="IntenseQuoteChar">
    <w:name w:val="Intense Quote Char"/>
    <w:basedOn w:val="DefaultParagraphFont"/>
    <w:rPr>
      <w:i/>
      <w:iCs/>
      <w:color w:val="595959"/>
    </w:rPr>
  </w:style>
  <w:style w:type="character" w:styleId="IntenseReference">
    <w:name w:val="Intense Reference"/>
    <w:basedOn w:val="DefaultParagraphFont"/>
    <w:rPr>
      <w:b/>
      <w:bCs/>
      <w:smallCaps/>
      <w:color w:val="595959"/>
      <w:spacing w:val="0"/>
    </w:rPr>
  </w:style>
  <w:style w:type="character" w:styleId="FollowedHyperlink">
    <w:name w:val="FollowedHyperlink"/>
    <w:basedOn w:val="DefaultParagraphFont"/>
    <w:rPr>
      <w:color w:val="595959"/>
      <w:u w:val="single"/>
    </w:rPr>
  </w:style>
  <w:style w:type="character" w:customStyle="1" w:styleId="CommentReference1">
    <w:name w:val="Comment Reference1"/>
    <w:basedOn w:val="DefaultParagraphFont"/>
    <w:rPr>
      <w:sz w:val="22"/>
      <w:szCs w:val="16"/>
    </w:rPr>
  </w:style>
  <w:style w:type="character" w:styleId="HTMLCode">
    <w:name w:val="HTML Code"/>
    <w:basedOn w:val="DefaultParagraphFont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rPr>
      <w:rFonts w:ascii="Consolas" w:hAnsi="Consolas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0D5FCC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E94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>
  <b:Source>
    <b:Tag>Wan08</b:Tag>
    <b:SourceType>InternetSite</b:SourceType>
    <b:Guid>{38336C56-13F2-48F8-91EE-384A33F60050}</b:Guid>
    <b:Title>Smoking's Many Myths Examined</b:Title>
    <b:InternetSiteTitle>Live Science</b:InternetSiteTitle>
    <b:Year>2008</b:Year>
    <b:Month>November</b:Month>
    <b:Day>18</b:Day>
    <b:URL>http://bit.ly/2xVpl6d</b:URL>
    <b:YearAccessed>2018</b:YearAccessed>
    <b:MonthAccessed>October</b:MonthAccessed>
    <b:DayAccessed>2</b:DayAccessed>
    <b:Author>
      <b:Author>
        <b:NameList>
          <b:Person>
            <b:Last>Wanjek</b:Last>
            <b:First>Christopher</b:First>
          </b:Person>
        </b:NameList>
      </b:Author>
      <b:Editor>
        <b:NameList>
          <b:Person>
            <b:Last>Wanjek</b:Last>
            <b:First>Christopher</b:First>
          </b:Person>
        </b:NameList>
      </b:Editor>
    </b:Author>
    <b:RefOrder>2</b:RefOrder>
  </b:Source>
  <b:Source>
    <b:Tag>Sop02</b:Tag>
    <b:SourceType>JournalArticle</b:SourceType>
    <b:Guid>{6E2ACA6B-EBE4-4F79-B47A-E49004040F57}</b:Guid>
    <b:Author>
      <b:Author>
        <b:NameList>
          <b:Person>
            <b:Last>Sopori</b:Last>
            <b:First>Mohan</b:First>
            <b:Middle>L.</b:Middle>
          </b:Person>
        </b:NameList>
      </b:Author>
    </b:Author>
    <b:Title>Effects of cigarette smoke on the immune system</b:Title>
    <b:JournalName>Nature Reviews Immunology</b:JournalName>
    <b:Year>2002</b:Year>
    <b:Pages>372-377</b:Pages>
    <b:Volume>2</b:Volume>
    <b:Issue>5</b:Issue>
    <b:YearAccessed>2018</b:YearAccessed>
    <b:MonthAccessed>10</b:MonthAccessed>
    <b:DayAccessed>2</b:DayAccessed>
    <b:URL>http://bit.ly/2y27ryL</b:URL>
    <b:RefOrder>6</b:RefOrder>
  </b:Source>
  <b:Source>
    <b:Tag>Bot17</b:Tag>
    <b:SourceType>InternetSite</b:SourceType>
    <b:Guid>{26C56825-D5A5-4C25-9511-CAA7A400FC4F}</b:Guid>
    <b:Title>Asthma and Smoking: What’s the Deal?</b:Title>
    <b:Year>2017</b:Year>
    <b:Month>June</b:Month>
    <b:Day>14</b:Day>
    <b:URL>http://bit.ly/2P5EfgJ</b:URL>
    <b:YearAccessed>2018</b:YearAccessed>
    <b:MonthAccessed>October</b:MonthAccessed>
    <b:DayAccessed>2</b:DayAccessed>
    <b:Author>
      <b:Editor>
        <b:NameList>
          <b:Person>
            <b:Last>Bottrell</b:Last>
            <b:First>John</b:First>
          </b:Person>
        </b:NameList>
      </b:Editor>
      <b:Author>
        <b:NameList>
          <b:Person>
            <b:Last>Bottrell</b:Last>
            <b:First>John</b:First>
          </b:Person>
        </b:NameList>
      </b:Author>
    </b:Author>
    <b:RefOrder>7</b:RefOrder>
  </b:Source>
  <b:Source>
    <b:Tag>Bra11</b:Tag>
    <b:SourceType>InternetSite</b:SourceType>
    <b:Guid>{63FB4A59-6064-4953-ABA7-8D71270D928E}</b:Guid>
    <b:Title>How quickly does lung cancer develop for smokers?</b:Title>
    <b:InternetSiteTitle>TheChart</b:InternetSiteTitle>
    <b:Year>2011</b:Year>
    <b:Month>April</b:Month>
    <b:Day>11</b:Day>
    <b:URL>https://cnn.it/2NXr1WK</b:URL>
    <b:ProductionCompany>CNN</b:ProductionCompany>
    <b:YearAccessed>2018</b:YearAccessed>
    <b:MonthAccessed>October</b:MonthAccessed>
    <b:DayAccessed>2</b:DayAccessed>
    <b:Author>
      <b:Editor>
        <b:NameList>
          <b:Person>
            <b:Last>Brawley</b:Last>
            <b:First>Otis</b:First>
          </b:Person>
        </b:NameList>
      </b:Editor>
      <b:Author>
        <b:NameList>
          <b:Person>
            <b:Last>Brawley</b:Last>
            <b:First>Otis</b:First>
          </b:Person>
        </b:NameList>
      </b:Author>
    </b:Author>
    <b:RefOrder>8</b:RefOrder>
  </b:Source>
  <b:Source>
    <b:Tag>Hea18</b:Tag>
    <b:SourceType>InternetSite</b:SourceType>
    <b:Guid>{81F3641A-1B36-4870-AEF1-D8739CBA3C32}</b:Guid>
    <b:Title>Health Effects of Cigarette Smoking</b:Title>
    <b:InternetSiteTitle>Centers for Disease Control and Prevention</b:InternetSiteTitle>
    <b:URL>http://bit.ly/2OqLMcU</b:URL>
    <b:YearAccessed>2018</b:YearAccessed>
    <b:MonthAccessed>October</b:MonthAccessed>
    <b:DayAccessed>1</b:DayAccessed>
    <b:RefOrder>9</b:RefOrder>
  </b:Source>
  <b:Source>
    <b:Tag>Vis18</b:Tag>
    <b:SourceType>InternetSite</b:SourceType>
    <b:Guid>{1566C6E6-63B0-4C25-B23C-6D59BB775805}</b:Guid>
    <b:Title>Vision Loss, Blindness, and Smoking</b:Title>
    <b:InternetSiteTitle>Centers for Disease Control and Prevention</b:InternetSiteTitle>
    <b:Year>2018</b:Year>
    <b:Month>April</b:Month>
    <b:Day>23</b:Day>
    <b:URL>http://bit.ly/2Nl2Vjp</b:URL>
    <b:YearAccessed>2018</b:YearAccessed>
    <b:MonthAccessed>October</b:MonthAccessed>
    <b:DayAccessed>3</b:DayAccessed>
    <b:RefOrder>10</b:RefOrder>
  </b:Source>
  <b:Source>
    <b:Tag>Ast18</b:Tag>
    <b:SourceType>InternetSite</b:SourceType>
    <b:Guid>{FC670A07-A7FD-4CAA-BD43-353605FC6F61}</b:Guid>
    <b:Title>Asthma and Secondhand Smoke</b:Title>
    <b:InternetSiteTitle>Centers for Disease Control and Prevention</b:InternetSiteTitle>
    <b:Year>2018</b:Year>
    <b:Month>April</b:Month>
    <b:Day>23</b:Day>
    <b:URL>http://bit.ly/2OwWkam</b:URL>
    <b:YearAccessed>2018</b:YearAccessed>
    <b:MonthAccessed>October</b:MonthAccessed>
    <b:DayAccessed>3</b:DayAccessed>
    <b:RefOrder>11</b:RefOrder>
  </b:Source>
  <b:Source>
    <b:Tag>Pri17</b:Tag>
    <b:SourceType>InternetSite</b:SourceType>
    <b:Guid>{592563AA-EBEC-45D2-B637-55CB136F5333}</b:Guid>
    <b:Title>Prices Of Cigarettes By State</b:Title>
    <b:Year>2017</b:Year>
    <b:Month>April</b:Month>
    <b:Day>3</b:Day>
    <b:YearAccessed>2018</b:YearAccessed>
    <b:MonthAccessed>October</b:MonthAccessed>
    <b:DayAccessed>7</b:DayAccessed>
    <b:InternetSiteTitle>Fair Reporters</b:InternetSiteTitle>
    <b:URL>http://bit.ly/2NtMAZQ</b:URL>
    <b:RefOrder>1</b:RefOrder>
  </b:Source>
  <b:Source>
    <b:Tag>Chr18</b:Tag>
    <b:SourceType>InternetSite</b:SourceType>
    <b:Guid>{2AAD2EBE-0517-486C-A749-F3949C5E307A}</b:Guid>
    <b:Title>Chronic Obstructive Pulmonary Disease (COPD)</b:Title>
    <b:YearAccessed>2018</b:YearAccessed>
    <b:MonthAccessed>October</b:MonthAccessed>
    <b:DayAccessed>7</b:DayAccessed>
    <b:InternetSiteTitle>American Lung Association</b:InternetSiteTitle>
    <b:URL>http://bit.ly/2NuexAS</b:URL>
    <b:RefOrder>3</b:RefOrder>
  </b:Source>
  <b:Source>
    <b:Tag>Cen18</b:Tag>
    <b:SourceType>InternetSite</b:SourceType>
    <b:Guid>{AC4D134E-8C01-4E34-8376-A2B5366BAB54}</b:Guid>
    <b:Year>2018</b:Year>
    <b:Month>April</b:Month>
    <b:Day>23</b:Day>
    <b:YearAccessed>2018</b:YearAccessed>
    <b:MonthAccessed>October</b:MonthAccessed>
    <b:DayAccessed>7</b:DayAccessed>
    <b:InternetSiteTitle>Centers for Disease Control and Prevention</b:InternetSiteTitle>
    <b:URL>http://bit.ly/2NlIkeV</b:URL>
    <b:RefOrder>4</b:RefOrder>
  </b:Source>
  <b:Source>
    <b:Tag>Smo16</b:Tag>
    <b:SourceType>InternetSite</b:SourceType>
    <b:Guid>{37609DD1-7EED-47D4-9E83-5AE4D4C0643A}</b:Guid>
    <b:Title>Smoking and Bone Health</b:Title>
    <b:Year>2016</b:Year>
    <b:Month>May</b:Month>
    <b:YearAccessed>2018</b:YearAccessed>
    <b:MonthAccessed>October</b:MonthAccessed>
    <b:DayAccessed>7</b:DayAccessed>
    <b:InternetSiteTitle>The National Institutes of Health</b:InternetSiteTitle>
    <b:URL>http://bit.ly/2zXPuCO</b:URL>
    <b:RefOrder>5</b:RefOrder>
  </b:Source>
</b:Sources>
</file>

<file path=customXml/itemProps1.xml><?xml version="1.0" encoding="utf-8"?>
<ds:datastoreItem xmlns:ds="http://schemas.openxmlformats.org/officeDocument/2006/customXml" ds:itemID="{8CA87D6D-7D27-4907-AEA2-3E58769C4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1697</TotalTime>
  <Pages>5</Pages>
  <Words>1453</Words>
  <Characters>7092</Characters>
  <Application>Microsoft Office Word</Application>
  <DocSecurity>0</DocSecurity>
  <Lines>112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Effects of Smoking</vt:lpstr>
    </vt:vector>
  </TitlesOfParts>
  <Company/>
  <LinksUpToDate>false</LinksUpToDate>
  <CharactersWithSpaces>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Effects of Smoking</dc:title>
  <dc:subject/>
  <dc:creator>bonbon4patt; User; jtrent238; Johnny Patterson; Patterson, Jonathan T.</dc:creator>
  <cp:keywords/>
  <dc:description/>
  <cp:lastModifiedBy>Patterson, Jonathan T.</cp:lastModifiedBy>
  <cp:revision>224</cp:revision>
  <dcterms:created xsi:type="dcterms:W3CDTF">2018-10-02T22:27:00Z</dcterms:created>
  <dcterms:modified xsi:type="dcterms:W3CDTF">2018-10-07T20:35:00Z</dcterms:modified>
</cp:coreProperties>
</file>